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63A" w:rsidRDefault="00D2163A">
      <w:pPr>
        <w:rPr>
          <w:sz w:val="24"/>
          <w:szCs w:val="24"/>
          <w:shd w:val="clear" w:color="auto" w:fill="00B050"/>
        </w:rPr>
      </w:pPr>
      <w:r w:rsidRPr="005C1FA9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0EDD50E" wp14:editId="1F1355E0">
                <wp:simplePos x="0" y="0"/>
                <wp:positionH relativeFrom="column">
                  <wp:posOffset>-1009015</wp:posOffset>
                </wp:positionH>
                <wp:positionV relativeFrom="paragraph">
                  <wp:posOffset>-496411</wp:posOffset>
                </wp:positionV>
                <wp:extent cx="7418705" cy="1923415"/>
                <wp:effectExtent l="0" t="0" r="10795" b="1968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8705" cy="192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D8A" w:rsidRDefault="00673D8A" w:rsidP="00673D8A">
                            <w:r w:rsidRPr="00F45D46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D3B2F25" wp14:editId="628C8A56">
                                  <wp:extent cx="7323455" cy="1785668"/>
                                  <wp:effectExtent l="0" t="0" r="0" b="5080"/>
                                  <wp:docPr id="14" name="Imagem 14" descr="C:\Users\estefania.pinho\Desktop\imagens de figura da lei de acesso a informação estado do ceara - Pesquisa Google_files\banner-acesso-informacao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stefania.pinho\Desktop\imagens de figura da lei de acesso a informação estado do ceara - Pesquisa Google_files\banner-acesso-informacao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96684" cy="18279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EDD50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79.45pt;margin-top:-39.1pt;width:584.15pt;height:151.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">
                <v:textbox>
                  <w:txbxContent>
                    <w:p w:rsidR="00673D8A" w:rsidRDefault="00673D8A" w:rsidP="00673D8A">
                      <w:r w:rsidRPr="00F45D46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7D3B2F25" wp14:editId="628C8A56">
                            <wp:extent cx="7323455" cy="1785668"/>
                            <wp:effectExtent l="0" t="0" r="0" b="5080"/>
                            <wp:docPr id="14" name="Imagem 14" descr="C:\Users\estefania.pinho\Desktop\imagens de figura da lei de acesso a informação estado do ceara - Pesquisa Google_files\banner-acesso-informacao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stefania.pinho\Desktop\imagens de figura da lei de acesso a informação estado do ceara - Pesquisa Google_files\banner-acesso-informacao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96684" cy="18279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2163A" w:rsidRDefault="00D2163A">
      <w:pPr>
        <w:rPr>
          <w:sz w:val="24"/>
          <w:szCs w:val="24"/>
          <w:shd w:val="clear" w:color="auto" w:fill="00B050"/>
        </w:rPr>
      </w:pPr>
    </w:p>
    <w:p w:rsidR="00D2163A" w:rsidRDefault="00D2163A">
      <w:pPr>
        <w:rPr>
          <w:sz w:val="24"/>
          <w:szCs w:val="24"/>
          <w:shd w:val="clear" w:color="auto" w:fill="00B050"/>
        </w:rPr>
      </w:pPr>
    </w:p>
    <w:p w:rsidR="00D2163A" w:rsidRDefault="00D2163A">
      <w:pPr>
        <w:rPr>
          <w:sz w:val="24"/>
          <w:szCs w:val="24"/>
          <w:shd w:val="clear" w:color="auto" w:fill="00B050"/>
        </w:rPr>
      </w:pPr>
    </w:p>
    <w:p w:rsidR="00D2163A" w:rsidRDefault="00D2163A">
      <w:pPr>
        <w:rPr>
          <w:sz w:val="24"/>
          <w:szCs w:val="24"/>
          <w:shd w:val="clear" w:color="auto" w:fill="00B050"/>
        </w:rPr>
      </w:pPr>
    </w:p>
    <w:p w:rsidR="00412C2A" w:rsidRPr="005C1FA9" w:rsidRDefault="00412C2A">
      <w:pPr>
        <w:rPr>
          <w:sz w:val="24"/>
          <w:szCs w:val="24"/>
        </w:rPr>
      </w:pPr>
      <w:r w:rsidRPr="005C1FA9">
        <w:rPr>
          <w:sz w:val="24"/>
          <w:szCs w:val="24"/>
          <w:shd w:val="clear" w:color="auto" w:fill="00B050"/>
        </w:rPr>
        <w:t>INFORMATIVO SERVIÇ</w:t>
      </w:r>
      <w:r w:rsidR="005D3F53">
        <w:rPr>
          <w:sz w:val="24"/>
          <w:szCs w:val="24"/>
          <w:shd w:val="clear" w:color="auto" w:fill="00B050"/>
        </w:rPr>
        <w:t xml:space="preserve">O DE INFORMAÇÕES AO CIDADÃO </w:t>
      </w:r>
      <w:r w:rsidR="00B24683">
        <w:rPr>
          <w:sz w:val="24"/>
          <w:szCs w:val="24"/>
          <w:shd w:val="clear" w:color="auto" w:fill="00B050"/>
        </w:rPr>
        <w:t xml:space="preserve">- </w:t>
      </w:r>
      <w:r w:rsidR="005D3F53">
        <w:rPr>
          <w:sz w:val="24"/>
          <w:szCs w:val="24"/>
          <w:shd w:val="clear" w:color="auto" w:fill="00B050"/>
        </w:rPr>
        <w:t>CASA CIVIL</w:t>
      </w:r>
      <w:r w:rsidRPr="005C1FA9">
        <w:rPr>
          <w:sz w:val="24"/>
          <w:szCs w:val="24"/>
          <w:shd w:val="clear" w:color="auto" w:fill="00B050"/>
        </w:rPr>
        <w:t xml:space="preserve">- </w:t>
      </w:r>
      <w:r w:rsidR="004E752E">
        <w:rPr>
          <w:sz w:val="24"/>
          <w:szCs w:val="24"/>
          <w:shd w:val="clear" w:color="auto" w:fill="00B050"/>
        </w:rPr>
        <w:t>JAN</w:t>
      </w:r>
      <w:r w:rsidR="00BD1675">
        <w:rPr>
          <w:sz w:val="24"/>
          <w:szCs w:val="24"/>
          <w:shd w:val="clear" w:color="auto" w:fill="00B050"/>
        </w:rPr>
        <w:t xml:space="preserve"> </w:t>
      </w:r>
      <w:r w:rsidR="004E752E">
        <w:rPr>
          <w:sz w:val="24"/>
          <w:szCs w:val="24"/>
          <w:shd w:val="clear" w:color="auto" w:fill="00B050"/>
        </w:rPr>
        <w:t>a MAR</w:t>
      </w:r>
      <w:r w:rsidR="0026191C">
        <w:rPr>
          <w:sz w:val="24"/>
          <w:szCs w:val="24"/>
          <w:shd w:val="clear" w:color="auto" w:fill="00B050"/>
        </w:rPr>
        <w:t xml:space="preserve"> 2022</w:t>
      </w:r>
    </w:p>
    <w:p w:rsidR="00412C2A" w:rsidRPr="005C1FA9" w:rsidRDefault="00412C2A" w:rsidP="00412C2A">
      <w:pPr>
        <w:jc w:val="center"/>
        <w:rPr>
          <w:rFonts w:ascii="Arial" w:hAnsi="Arial" w:cs="Arial"/>
          <w:sz w:val="24"/>
          <w:szCs w:val="24"/>
        </w:rPr>
      </w:pPr>
    </w:p>
    <w:p w:rsidR="001E79A3" w:rsidRDefault="00412C2A" w:rsidP="00412C2A">
      <w:pPr>
        <w:jc w:val="center"/>
        <w:rPr>
          <w:rFonts w:ascii="Arial" w:hAnsi="Arial" w:cs="Arial"/>
          <w:sz w:val="24"/>
          <w:szCs w:val="24"/>
        </w:rPr>
      </w:pPr>
      <w:r w:rsidRPr="005C1FA9">
        <w:rPr>
          <w:rFonts w:ascii="Arial" w:hAnsi="Arial" w:cs="Arial"/>
          <w:sz w:val="24"/>
          <w:szCs w:val="24"/>
        </w:rPr>
        <w:t>Classificação das Solicitações de Informações</w:t>
      </w:r>
      <w:r w:rsidR="006E1972">
        <w:rPr>
          <w:rFonts w:ascii="Arial" w:hAnsi="Arial" w:cs="Arial"/>
          <w:sz w:val="24"/>
          <w:szCs w:val="24"/>
        </w:rPr>
        <w:t xml:space="preserve"> 45</w:t>
      </w:r>
      <w:r w:rsidR="00061FF3" w:rsidRPr="005C1FA9">
        <w:rPr>
          <w:rFonts w:ascii="Arial" w:hAnsi="Arial" w:cs="Arial"/>
          <w:sz w:val="24"/>
          <w:szCs w:val="24"/>
        </w:rPr>
        <w:t xml:space="preserve"> registradas</w:t>
      </w:r>
    </w:p>
    <w:p w:rsidR="006E1972" w:rsidRPr="006E1972" w:rsidRDefault="006E1972" w:rsidP="006E1972">
      <w:pPr>
        <w:jc w:val="center"/>
        <w:rPr>
          <w:sz w:val="24"/>
          <w:szCs w:val="24"/>
        </w:rPr>
      </w:pPr>
      <w:r w:rsidRPr="005C1FA9">
        <w:rPr>
          <w:sz w:val="24"/>
          <w:szCs w:val="24"/>
        </w:rPr>
        <w:t>1 0 0 % DAS SOLICITAÇÕES FORAM ATENDIDAS</w:t>
      </w:r>
    </w:p>
    <w:p w:rsidR="00BA7F31" w:rsidRPr="005C1FA9" w:rsidRDefault="002927AB" w:rsidP="00412C2A">
      <w:pPr>
        <w:jc w:val="center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909441E" wp14:editId="06FC9A74">
                <wp:simplePos x="0" y="0"/>
                <wp:positionH relativeFrom="column">
                  <wp:posOffset>261648</wp:posOffset>
                </wp:positionH>
                <wp:positionV relativeFrom="paragraph">
                  <wp:posOffset>140804</wp:posOffset>
                </wp:positionV>
                <wp:extent cx="5029200" cy="3257549"/>
                <wp:effectExtent l="0" t="0" r="19050" b="19685"/>
                <wp:wrapNone/>
                <wp:docPr id="4" name="Agrupar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9200" cy="3257549"/>
                          <a:chOff x="0" y="0"/>
                          <a:chExt cx="5029200" cy="3257549"/>
                        </a:xfrm>
                      </wpg:grpSpPr>
                      <wps:wsp>
                        <wps:cNvPr id="7" name="Retângulo Arredondado 7"/>
                        <wps:cNvSpPr/>
                        <wps:spPr>
                          <a:xfrm>
                            <a:off x="0" y="0"/>
                            <a:ext cx="5029200" cy="2990849"/>
                          </a:xfrm>
                          <a:prstGeom prst="round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3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3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3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3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aphicFrame>
                        <wpg:cNvPr id="8" name="Gráfico 8"/>
                        <wpg:cNvFrPr/>
                        <wpg:xfrm>
                          <a:off x="223837" y="152400"/>
                          <a:ext cx="4572000" cy="274320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8"/>
                          </a:graphicData>
                        </a:graphic>
                      </wpg:graphicFrame>
                      <wps:wsp>
                        <wps:cNvPr id="10" name="CaixaDeTexto 4"/>
                        <wps:cNvSpPr txBox="1"/>
                        <wps:spPr>
                          <a:xfrm>
                            <a:off x="495300" y="3000374"/>
                            <a:ext cx="1885950" cy="257175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3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3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3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3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  <a:ln w="9525" cmpd="sng">
                            <a:solidFill>
                              <a:schemeClr val="lt1">
                                <a:shade val="5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27AB" w:rsidRDefault="002927AB" w:rsidP="002927A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dark1"/>
                                  <w:sz w:val="22"/>
                                  <w:szCs w:val="22"/>
                                </w:rPr>
                                <w:t>Fonte: Ceará Transparente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09441E" id="Agrupar 5" o:spid="_x0000_s1027" style="position:absolute;left:0;text-align:left;margin-left:20.6pt;margin-top:11.1pt;width:396pt;height:256.5pt;z-index:251670528" coordsize="50292,32575" o:gfxdata="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">
                <v:roundrect id="Retângulo Arredondado 7" o:spid="_x0000_s1028" style="position:absolute;width:50292;height:2990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" fillcolor="#fafafa [182]" strokecolor="#1f4d78 [1604]" strokeweight="1pt">
                  <v:fill color2="#e4e4e4 [982]" rotate="t" colors="0 #fafafa;48497f #d7d7d7;54395f #d7d7d7;1 #e4e4e4" focus="100%" type="gradient"/>
                  <v:stroke joinstyle="miter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áfico 8" o:spid="_x0000_s1029" type="#_x0000_t75" style="position:absolute;left:3474;top:1524;width:43282;height:266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">
                  <v:imagedata r:id="rId9" o:title=""/>
                  <o:lock v:ext="edit" aspectratio="f"/>
                </v:shape>
                <v:shape id="CaixaDeTexto 4" o:spid="_x0000_s1030" type="#_x0000_t202" style="position:absolute;left:4953;top:30003;width:1885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" fillcolor="#fafafa [182]" strokecolor="#7f7f7f [1601]">
                  <v:fill color2="#e4e4e4 [982]" rotate="t" colors="0 #fafafa;48497f #d7d7d7;54395f #d7d7d7;1 #e4e4e4" focus="100%" type="gradient"/>
                  <v:textbox>
                    <w:txbxContent>
                      <w:p w:rsidR="002927AB" w:rsidRDefault="002927AB" w:rsidP="002927A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dark1"/>
                            <w:sz w:val="22"/>
                            <w:szCs w:val="22"/>
                          </w:rPr>
                          <w:t>Fonte: Ceará Transparente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E1972"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D0EA5FF" wp14:editId="7602F03D">
                <wp:simplePos x="0" y="0"/>
                <wp:positionH relativeFrom="column">
                  <wp:posOffset>266132</wp:posOffset>
                </wp:positionH>
                <wp:positionV relativeFrom="paragraph">
                  <wp:posOffset>144675</wp:posOffset>
                </wp:positionV>
                <wp:extent cx="4876800" cy="3048000"/>
                <wp:effectExtent l="0" t="0" r="19050" b="19050"/>
                <wp:wrapNone/>
                <wp:docPr id="9" name="Agrupar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6800" cy="3048000"/>
                          <a:chOff x="0" y="0"/>
                          <a:chExt cx="4876800" cy="3048000"/>
                        </a:xfrm>
                      </wpg:grpSpPr>
                      <wps:wsp>
                        <wps:cNvPr id="2" name="Retângulo Arredondado 2"/>
                        <wps:cNvSpPr/>
                        <wps:spPr>
                          <a:xfrm>
                            <a:off x="0" y="0"/>
                            <a:ext cx="4876800" cy="304800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gradFill flip="none" rotWithShape="1">
                              <a:gsLst>
                                <a:gs pos="0">
                                  <a:schemeClr val="bg2"/>
                                </a:gs>
                                <a:gs pos="100000">
                                  <a:schemeClr val="accent3">
                                    <a:lumMod val="30000"/>
                                    <a:lumOff val="70000"/>
                                  </a:schemeClr>
                                </a:gs>
                              </a:gsLst>
                              <a:lin ang="5400000" scaled="1"/>
                              <a:tileRect/>
                            </a:gra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aphicFrame>
                        <wpg:cNvPr id="3" name="Gráfico 3"/>
                        <wpg:cNvFrPr/>
                        <wpg:xfrm>
                          <a:off x="128587" y="142875"/>
                          <a:ext cx="4529138" cy="270510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0"/>
                          </a:graphicData>
                        </a:graphic>
                      </wpg:graphicFrame>
                    </wpg:wgp>
                  </a:graphicData>
                </a:graphic>
              </wp:anchor>
            </w:drawing>
          </mc:Choice>
          <mc:Fallback>
            <w:pict>
              <v:group w14:anchorId="63760520" id="Agrupar 8" o:spid="_x0000_s1026" style="position:absolute;margin-left:20.95pt;margin-top:11.4pt;width:384pt;height:240pt;z-index:251668480" coordsize="48768,30480" o:gfxdata="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">
                <v:roundrect id="Retângulo Arredondado 2" o:spid="_x0000_s1027" style="position:absolute;width:48768;height:304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" fillcolor="#f2f2f2 [3052]" strokeweight="1pt">
                  <v:stroke joinstyle="miter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áfico 3" o:spid="_x0000_s1028" type="#_x0000_t75" style="position:absolute;left:1219;top:1341;width:45415;height:27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">
                  <v:imagedata r:id="rId11" o:title=""/>
                  <o:lock v:ext="edit" aspectratio="f"/>
                </v:shape>
              </v:group>
            </w:pict>
          </mc:Fallback>
        </mc:AlternateContent>
      </w:r>
    </w:p>
    <w:p w:rsidR="005C1FA9" w:rsidRPr="001E7009" w:rsidRDefault="005C1FA9" w:rsidP="001E7009">
      <w:pPr>
        <w:jc w:val="center"/>
        <w:rPr>
          <w:sz w:val="24"/>
          <w:szCs w:val="24"/>
        </w:rPr>
      </w:pPr>
    </w:p>
    <w:p w:rsidR="001E7009" w:rsidRDefault="001E7009" w:rsidP="00412C2A">
      <w:pPr>
        <w:jc w:val="center"/>
      </w:pPr>
    </w:p>
    <w:p w:rsidR="006E1972" w:rsidRDefault="006E1972" w:rsidP="00412C2A">
      <w:pPr>
        <w:jc w:val="center"/>
      </w:pPr>
    </w:p>
    <w:p w:rsidR="006E1972" w:rsidRDefault="006E1972" w:rsidP="00412C2A">
      <w:pPr>
        <w:jc w:val="center"/>
      </w:pPr>
    </w:p>
    <w:p w:rsidR="006E1972" w:rsidRDefault="006E1972" w:rsidP="00412C2A">
      <w:pPr>
        <w:jc w:val="center"/>
      </w:pPr>
    </w:p>
    <w:p w:rsidR="006E1972" w:rsidRDefault="006E1972" w:rsidP="00412C2A">
      <w:pPr>
        <w:jc w:val="center"/>
      </w:pPr>
    </w:p>
    <w:p w:rsidR="006E1972" w:rsidRDefault="006E1972" w:rsidP="00412C2A">
      <w:pPr>
        <w:jc w:val="center"/>
      </w:pPr>
    </w:p>
    <w:p w:rsidR="006E1972" w:rsidRDefault="006E1972" w:rsidP="00412C2A">
      <w:pPr>
        <w:jc w:val="center"/>
      </w:pPr>
    </w:p>
    <w:p w:rsidR="003A7DAC" w:rsidRDefault="003A7DAC" w:rsidP="00412C2A">
      <w:pPr>
        <w:jc w:val="center"/>
      </w:pPr>
    </w:p>
    <w:p w:rsidR="003A7DAC" w:rsidRDefault="003A7DAC" w:rsidP="00412C2A">
      <w:pPr>
        <w:jc w:val="center"/>
      </w:pPr>
    </w:p>
    <w:p w:rsidR="003A7DAC" w:rsidRDefault="003A7DAC" w:rsidP="00412C2A">
      <w:pPr>
        <w:jc w:val="center"/>
      </w:pPr>
    </w:p>
    <w:p w:rsidR="003A7DAC" w:rsidRDefault="003A7DAC" w:rsidP="00412C2A">
      <w:pPr>
        <w:jc w:val="center"/>
      </w:pPr>
    </w:p>
    <w:p w:rsidR="003A7DAC" w:rsidRDefault="003A7DAC" w:rsidP="00412C2A">
      <w:pPr>
        <w:jc w:val="center"/>
      </w:pPr>
    </w:p>
    <w:p w:rsidR="003A7DAC" w:rsidRDefault="003A7DAC" w:rsidP="003A7DAC">
      <w:pPr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C92343" wp14:editId="075AB76E">
                <wp:simplePos x="0" y="0"/>
                <wp:positionH relativeFrom="column">
                  <wp:posOffset>-1080135</wp:posOffset>
                </wp:positionH>
                <wp:positionV relativeFrom="paragraph">
                  <wp:posOffset>3848004</wp:posOffset>
                </wp:positionV>
                <wp:extent cx="7539151" cy="543464"/>
                <wp:effectExtent l="0" t="0" r="24130" b="28575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9151" cy="543464"/>
                        </a:xfrm>
                        <a:prstGeom prst="rect">
                          <a:avLst/>
                        </a:prstGeom>
                        <a:solidFill>
                          <a:srgbClr val="E96E09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A7DAC" w:rsidRPr="007325EF" w:rsidRDefault="003A7DAC" w:rsidP="003A7DAC">
                            <w:pPr>
                              <w:rPr>
                                <w:color w:val="E96E0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C92343" id="Caixa de Texto 5" o:spid="_x0000_s1031" type="#_x0000_t202" style="position:absolute;left:0;text-align:left;margin-left:-85.05pt;margin-top:303pt;width:593.65pt;height:42.8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" fillcolor="#e96e09" strokecolor="white [3212]" strokeweight=".5pt">
                <v:textbox>
                  <w:txbxContent>
                    <w:p w:rsidR="003A7DAC" w:rsidRPr="007325EF" w:rsidRDefault="003A7DAC" w:rsidP="003A7DAC">
                      <w:pPr>
                        <w:rPr>
                          <w:color w:val="E96E0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S O L I C I T A Ç Õ E S D E I N F O R M A Ç Õ E S P O R A S </w:t>
      </w:r>
      <w:proofErr w:type="spellStart"/>
      <w:r>
        <w:t>S</w:t>
      </w:r>
      <w:proofErr w:type="spellEnd"/>
      <w:r>
        <w:t xml:space="preserve"> U N T O / S U B - A S </w:t>
      </w:r>
      <w:proofErr w:type="spellStart"/>
      <w:r>
        <w:t>S</w:t>
      </w:r>
      <w:proofErr w:type="spellEnd"/>
      <w:r>
        <w:t xml:space="preserve"> U N T O</w:t>
      </w:r>
    </w:p>
    <w:tbl>
      <w:tblPr>
        <w:tblStyle w:val="TabelaSimples4"/>
        <w:tblpPr w:leftFromText="141" w:rightFromText="141" w:vertAnchor="text" w:horzAnchor="margin" w:tblpXSpec="center" w:tblpY="202"/>
        <w:tblW w:w="9684" w:type="dxa"/>
        <w:tblLook w:val="04A0" w:firstRow="1" w:lastRow="0" w:firstColumn="1" w:lastColumn="0" w:noHBand="0" w:noVBand="1"/>
      </w:tblPr>
      <w:tblGrid>
        <w:gridCol w:w="3539"/>
        <w:gridCol w:w="3432"/>
        <w:gridCol w:w="1427"/>
        <w:gridCol w:w="1610"/>
      </w:tblGrid>
      <w:tr w:rsidR="003A7DAC" w:rsidRPr="003A7DAC" w:rsidTr="008079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00B050"/>
            <w:noWrap/>
            <w:hideMark/>
          </w:tcPr>
          <w:p w:rsidR="003A7DAC" w:rsidRPr="003A7DAC" w:rsidRDefault="003A7DAC" w:rsidP="003A7DAC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A7DAC">
              <w:rPr>
                <w:rFonts w:ascii="Arial" w:eastAsia="Times New Roman" w:hAnsi="Arial" w:cs="Arial"/>
                <w:color w:val="000000"/>
                <w:lang w:eastAsia="pt-BR"/>
              </w:rPr>
              <w:t>Assunto</w:t>
            </w:r>
          </w:p>
        </w:tc>
        <w:tc>
          <w:tcPr>
            <w:tcW w:w="3260" w:type="dxa"/>
            <w:shd w:val="clear" w:color="auto" w:fill="00B050"/>
            <w:noWrap/>
            <w:hideMark/>
          </w:tcPr>
          <w:p w:rsidR="003A7DAC" w:rsidRPr="003A7DAC" w:rsidRDefault="003A7DAC" w:rsidP="003A7D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3A7DAC">
              <w:rPr>
                <w:rFonts w:ascii="Arial" w:eastAsia="Times New Roman" w:hAnsi="Arial" w:cs="Arial"/>
                <w:color w:val="000000"/>
                <w:lang w:eastAsia="pt-BR"/>
              </w:rPr>
              <w:t>Subassunto</w:t>
            </w:r>
            <w:proofErr w:type="spellEnd"/>
          </w:p>
        </w:tc>
        <w:tc>
          <w:tcPr>
            <w:tcW w:w="1351" w:type="dxa"/>
            <w:shd w:val="clear" w:color="auto" w:fill="00B050"/>
            <w:noWrap/>
            <w:hideMark/>
          </w:tcPr>
          <w:p w:rsidR="003A7DAC" w:rsidRPr="003A7DAC" w:rsidRDefault="003A7DAC" w:rsidP="003A7D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A7DAC">
              <w:rPr>
                <w:rFonts w:ascii="Arial" w:eastAsia="Times New Roman" w:hAnsi="Arial" w:cs="Arial"/>
                <w:color w:val="000000"/>
                <w:lang w:eastAsia="pt-BR"/>
              </w:rPr>
              <w:t>Quantidade</w:t>
            </w:r>
          </w:p>
        </w:tc>
        <w:tc>
          <w:tcPr>
            <w:tcW w:w="1534" w:type="dxa"/>
            <w:shd w:val="clear" w:color="auto" w:fill="00B050"/>
            <w:noWrap/>
            <w:hideMark/>
          </w:tcPr>
          <w:p w:rsidR="003A7DAC" w:rsidRPr="003A7DAC" w:rsidRDefault="003A7DAC" w:rsidP="003A7D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A7DAC">
              <w:rPr>
                <w:rFonts w:ascii="Arial" w:eastAsia="Times New Roman" w:hAnsi="Arial" w:cs="Arial"/>
                <w:color w:val="000000"/>
                <w:lang w:eastAsia="pt-BR"/>
              </w:rPr>
              <w:t>Porcentagem</w:t>
            </w:r>
          </w:p>
        </w:tc>
      </w:tr>
      <w:tr w:rsidR="003A7DAC" w:rsidRPr="003A7DAC" w:rsidTr="003A7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hideMark/>
          </w:tcPr>
          <w:p w:rsidR="003A7DAC" w:rsidRPr="003A7DAC" w:rsidRDefault="003A7DAC" w:rsidP="003A7DAC">
            <w:pPr>
              <w:rPr>
                <w:rFonts w:ascii="Arial" w:eastAsia="Times New Roman" w:hAnsi="Arial" w:cs="Arial"/>
                <w:lang w:eastAsia="pt-BR"/>
              </w:rPr>
            </w:pPr>
            <w:r w:rsidRPr="003A7DAC">
              <w:rPr>
                <w:rFonts w:ascii="Arial" w:eastAsia="Times New Roman" w:hAnsi="Arial" w:cs="Arial"/>
                <w:lang w:eastAsia="pt-BR"/>
              </w:rPr>
              <w:t>ACORDO DE COOPERAÇÃO/PARCERIAS INSTITUCIONAIS</w:t>
            </w:r>
          </w:p>
        </w:tc>
        <w:tc>
          <w:tcPr>
            <w:tcW w:w="3260" w:type="dxa"/>
            <w:hideMark/>
          </w:tcPr>
          <w:p w:rsidR="003A7DAC" w:rsidRPr="003A7DAC" w:rsidRDefault="003A7DAC" w:rsidP="003A7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3A7DAC">
              <w:rPr>
                <w:rFonts w:ascii="Arial" w:eastAsia="Times New Roman" w:hAnsi="Arial" w:cs="Arial"/>
                <w:lang w:eastAsia="pt-BR"/>
              </w:rPr>
              <w:t xml:space="preserve">Sem </w:t>
            </w:r>
            <w:proofErr w:type="spellStart"/>
            <w:r w:rsidRPr="003A7DAC">
              <w:rPr>
                <w:rFonts w:ascii="Arial" w:eastAsia="Times New Roman" w:hAnsi="Arial" w:cs="Arial"/>
                <w:lang w:eastAsia="pt-BR"/>
              </w:rPr>
              <w:t>subassunto</w:t>
            </w:r>
            <w:proofErr w:type="spellEnd"/>
          </w:p>
        </w:tc>
        <w:tc>
          <w:tcPr>
            <w:tcW w:w="1351" w:type="dxa"/>
            <w:noWrap/>
            <w:hideMark/>
          </w:tcPr>
          <w:p w:rsidR="003A7DAC" w:rsidRPr="003A7DAC" w:rsidRDefault="003A7DAC" w:rsidP="003A7D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3A7DAC">
              <w:rPr>
                <w:rFonts w:ascii="Arial" w:eastAsia="Times New Roman" w:hAnsi="Arial" w:cs="Arial"/>
                <w:lang w:eastAsia="pt-BR"/>
              </w:rPr>
              <w:t>7</w:t>
            </w:r>
          </w:p>
        </w:tc>
        <w:tc>
          <w:tcPr>
            <w:tcW w:w="1534" w:type="dxa"/>
            <w:noWrap/>
            <w:hideMark/>
          </w:tcPr>
          <w:p w:rsidR="003A7DAC" w:rsidRPr="003A7DAC" w:rsidRDefault="003A7DAC" w:rsidP="003A7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3A7DAC">
              <w:rPr>
                <w:rFonts w:ascii="Arial" w:eastAsia="Times New Roman" w:hAnsi="Arial" w:cs="Arial"/>
                <w:lang w:eastAsia="pt-BR"/>
              </w:rPr>
              <w:t>20,59%</w:t>
            </w:r>
          </w:p>
        </w:tc>
      </w:tr>
      <w:tr w:rsidR="003A7DAC" w:rsidRPr="003A7DAC" w:rsidTr="003A7DAC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hideMark/>
          </w:tcPr>
          <w:p w:rsidR="003A7DAC" w:rsidRPr="003A7DAC" w:rsidRDefault="003A7DAC" w:rsidP="003A7DAC">
            <w:pPr>
              <w:rPr>
                <w:rFonts w:ascii="Arial" w:eastAsia="Times New Roman" w:hAnsi="Arial" w:cs="Arial"/>
                <w:lang w:eastAsia="pt-BR"/>
              </w:rPr>
            </w:pPr>
            <w:r w:rsidRPr="003A7DAC">
              <w:rPr>
                <w:rFonts w:ascii="Arial" w:eastAsia="Times New Roman" w:hAnsi="Arial" w:cs="Arial"/>
                <w:lang w:eastAsia="pt-BR"/>
              </w:rPr>
              <w:t>INFORMAÇÃO SOBRE LEGISLAÇÕES ESTADUAIS (LEI, DECRETO, PORTARIA, ETC)</w:t>
            </w:r>
          </w:p>
        </w:tc>
        <w:tc>
          <w:tcPr>
            <w:tcW w:w="3260" w:type="dxa"/>
            <w:hideMark/>
          </w:tcPr>
          <w:p w:rsidR="003A7DAC" w:rsidRPr="003A7DAC" w:rsidRDefault="003A7DAC" w:rsidP="003A7D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3A7DAC">
              <w:rPr>
                <w:rFonts w:ascii="Arial" w:eastAsia="Times New Roman" w:hAnsi="Arial" w:cs="Arial"/>
                <w:lang w:eastAsia="pt-BR"/>
              </w:rPr>
              <w:t xml:space="preserve">Sem </w:t>
            </w:r>
            <w:proofErr w:type="spellStart"/>
            <w:r w:rsidRPr="003A7DAC">
              <w:rPr>
                <w:rFonts w:ascii="Arial" w:eastAsia="Times New Roman" w:hAnsi="Arial" w:cs="Arial"/>
                <w:lang w:eastAsia="pt-BR"/>
              </w:rPr>
              <w:t>subassunto</w:t>
            </w:r>
            <w:proofErr w:type="spellEnd"/>
          </w:p>
        </w:tc>
        <w:tc>
          <w:tcPr>
            <w:tcW w:w="1351" w:type="dxa"/>
            <w:noWrap/>
            <w:hideMark/>
          </w:tcPr>
          <w:p w:rsidR="003A7DAC" w:rsidRPr="003A7DAC" w:rsidRDefault="003A7DAC" w:rsidP="003A7D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3A7DAC">
              <w:rPr>
                <w:rFonts w:ascii="Arial" w:eastAsia="Times New Roman" w:hAnsi="Arial" w:cs="Arial"/>
                <w:lang w:eastAsia="pt-BR"/>
              </w:rPr>
              <w:t>5</w:t>
            </w:r>
          </w:p>
        </w:tc>
        <w:tc>
          <w:tcPr>
            <w:tcW w:w="1534" w:type="dxa"/>
            <w:noWrap/>
            <w:hideMark/>
          </w:tcPr>
          <w:p w:rsidR="003A7DAC" w:rsidRPr="003A7DAC" w:rsidRDefault="003A7DAC" w:rsidP="003A7D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3A7DAC">
              <w:rPr>
                <w:rFonts w:ascii="Arial" w:eastAsia="Times New Roman" w:hAnsi="Arial" w:cs="Arial"/>
                <w:lang w:eastAsia="pt-BR"/>
              </w:rPr>
              <w:t>14,71%</w:t>
            </w:r>
          </w:p>
        </w:tc>
      </w:tr>
      <w:tr w:rsidR="003A7DAC" w:rsidRPr="003A7DAC" w:rsidTr="003A7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hideMark/>
          </w:tcPr>
          <w:p w:rsidR="003A7DAC" w:rsidRPr="003A7DAC" w:rsidRDefault="003A7DAC" w:rsidP="003A7DAC">
            <w:pPr>
              <w:rPr>
                <w:rFonts w:ascii="Arial" w:eastAsia="Times New Roman" w:hAnsi="Arial" w:cs="Arial"/>
                <w:lang w:eastAsia="pt-BR"/>
              </w:rPr>
            </w:pPr>
            <w:r w:rsidRPr="003A7DAC">
              <w:rPr>
                <w:rFonts w:ascii="Arial" w:eastAsia="Times New Roman" w:hAnsi="Arial" w:cs="Arial"/>
                <w:lang w:eastAsia="pt-BR"/>
              </w:rPr>
              <w:t>Sem assunto</w:t>
            </w:r>
          </w:p>
        </w:tc>
        <w:tc>
          <w:tcPr>
            <w:tcW w:w="3260" w:type="dxa"/>
            <w:hideMark/>
          </w:tcPr>
          <w:p w:rsidR="003A7DAC" w:rsidRPr="003A7DAC" w:rsidRDefault="003A7DAC" w:rsidP="003A7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3A7DAC">
              <w:rPr>
                <w:rFonts w:ascii="Arial" w:eastAsia="Times New Roman" w:hAnsi="Arial" w:cs="Arial"/>
                <w:lang w:eastAsia="pt-BR"/>
              </w:rPr>
              <w:t xml:space="preserve">Sem </w:t>
            </w:r>
            <w:proofErr w:type="spellStart"/>
            <w:r w:rsidRPr="003A7DAC">
              <w:rPr>
                <w:rFonts w:ascii="Arial" w:eastAsia="Times New Roman" w:hAnsi="Arial" w:cs="Arial"/>
                <w:lang w:eastAsia="pt-BR"/>
              </w:rPr>
              <w:t>subassunto</w:t>
            </w:r>
            <w:proofErr w:type="spellEnd"/>
          </w:p>
        </w:tc>
        <w:tc>
          <w:tcPr>
            <w:tcW w:w="1351" w:type="dxa"/>
            <w:noWrap/>
            <w:hideMark/>
          </w:tcPr>
          <w:p w:rsidR="003A7DAC" w:rsidRPr="003A7DAC" w:rsidRDefault="003A7DAC" w:rsidP="003A7D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3A7DAC">
              <w:rPr>
                <w:rFonts w:ascii="Arial" w:eastAsia="Times New Roman" w:hAnsi="Arial" w:cs="Arial"/>
                <w:lang w:eastAsia="pt-BR"/>
              </w:rPr>
              <w:t>4</w:t>
            </w:r>
          </w:p>
        </w:tc>
        <w:tc>
          <w:tcPr>
            <w:tcW w:w="1534" w:type="dxa"/>
            <w:noWrap/>
            <w:hideMark/>
          </w:tcPr>
          <w:p w:rsidR="003A7DAC" w:rsidRPr="003A7DAC" w:rsidRDefault="003A7DAC" w:rsidP="003A7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3A7DAC">
              <w:rPr>
                <w:rFonts w:ascii="Arial" w:eastAsia="Times New Roman" w:hAnsi="Arial" w:cs="Arial"/>
                <w:lang w:eastAsia="pt-BR"/>
              </w:rPr>
              <w:t>11,76%</w:t>
            </w:r>
          </w:p>
        </w:tc>
      </w:tr>
      <w:tr w:rsidR="003A7DAC" w:rsidRPr="003A7DAC" w:rsidTr="003A7DA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hideMark/>
          </w:tcPr>
          <w:p w:rsidR="003A7DAC" w:rsidRPr="003A7DAC" w:rsidRDefault="003A7DAC" w:rsidP="003A7DAC">
            <w:pPr>
              <w:rPr>
                <w:rFonts w:ascii="Arial" w:eastAsia="Times New Roman" w:hAnsi="Arial" w:cs="Arial"/>
                <w:lang w:eastAsia="pt-BR"/>
              </w:rPr>
            </w:pPr>
            <w:r w:rsidRPr="003A7DAC">
              <w:rPr>
                <w:rFonts w:ascii="Arial" w:eastAsia="Times New Roman" w:hAnsi="Arial" w:cs="Arial"/>
                <w:lang w:eastAsia="pt-BR"/>
              </w:rPr>
              <w:t>REAJUSTE SALARIAL</w:t>
            </w:r>
          </w:p>
        </w:tc>
        <w:tc>
          <w:tcPr>
            <w:tcW w:w="3260" w:type="dxa"/>
            <w:hideMark/>
          </w:tcPr>
          <w:p w:rsidR="003A7DAC" w:rsidRPr="003A7DAC" w:rsidRDefault="003A7DAC" w:rsidP="003A7D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3A7DAC">
              <w:rPr>
                <w:rFonts w:ascii="Arial" w:eastAsia="Times New Roman" w:hAnsi="Arial" w:cs="Arial"/>
                <w:lang w:eastAsia="pt-BR"/>
              </w:rPr>
              <w:t xml:space="preserve">Sem </w:t>
            </w:r>
            <w:proofErr w:type="spellStart"/>
            <w:r w:rsidRPr="003A7DAC">
              <w:rPr>
                <w:rFonts w:ascii="Arial" w:eastAsia="Times New Roman" w:hAnsi="Arial" w:cs="Arial"/>
                <w:lang w:eastAsia="pt-BR"/>
              </w:rPr>
              <w:t>subassunto</w:t>
            </w:r>
            <w:proofErr w:type="spellEnd"/>
          </w:p>
        </w:tc>
        <w:tc>
          <w:tcPr>
            <w:tcW w:w="1351" w:type="dxa"/>
            <w:noWrap/>
            <w:hideMark/>
          </w:tcPr>
          <w:p w:rsidR="003A7DAC" w:rsidRPr="003A7DAC" w:rsidRDefault="003A7DAC" w:rsidP="003A7D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3A7DAC">
              <w:rPr>
                <w:rFonts w:ascii="Arial" w:eastAsia="Times New Roman" w:hAnsi="Arial" w:cs="Arial"/>
                <w:lang w:eastAsia="pt-BR"/>
              </w:rPr>
              <w:t>4</w:t>
            </w:r>
          </w:p>
        </w:tc>
        <w:tc>
          <w:tcPr>
            <w:tcW w:w="1534" w:type="dxa"/>
            <w:noWrap/>
            <w:hideMark/>
          </w:tcPr>
          <w:p w:rsidR="003A7DAC" w:rsidRPr="003A7DAC" w:rsidRDefault="003A7DAC" w:rsidP="003A7D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3A7DAC">
              <w:rPr>
                <w:rFonts w:ascii="Arial" w:eastAsia="Times New Roman" w:hAnsi="Arial" w:cs="Arial"/>
                <w:lang w:eastAsia="pt-BR"/>
              </w:rPr>
              <w:t>11,76%</w:t>
            </w:r>
          </w:p>
        </w:tc>
      </w:tr>
      <w:tr w:rsidR="003A7DAC" w:rsidRPr="003A7DAC" w:rsidTr="003A7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hideMark/>
          </w:tcPr>
          <w:p w:rsidR="003A7DAC" w:rsidRPr="003A7DAC" w:rsidRDefault="003A7DAC" w:rsidP="003A7DAC">
            <w:pPr>
              <w:rPr>
                <w:rFonts w:ascii="Arial" w:eastAsia="Times New Roman" w:hAnsi="Arial" w:cs="Arial"/>
                <w:lang w:eastAsia="pt-BR"/>
              </w:rPr>
            </w:pPr>
            <w:r w:rsidRPr="003A7DAC">
              <w:rPr>
                <w:rFonts w:ascii="Arial" w:eastAsia="Times New Roman" w:hAnsi="Arial" w:cs="Arial"/>
                <w:lang w:eastAsia="pt-BR"/>
              </w:rPr>
              <w:t xml:space="preserve">CORONAVÍRUS (COVID 19) </w:t>
            </w:r>
          </w:p>
        </w:tc>
        <w:tc>
          <w:tcPr>
            <w:tcW w:w="3260" w:type="dxa"/>
            <w:hideMark/>
          </w:tcPr>
          <w:p w:rsidR="003A7DAC" w:rsidRPr="003A7DAC" w:rsidRDefault="003A7DAC" w:rsidP="003A7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3A7DAC">
              <w:rPr>
                <w:rFonts w:ascii="Arial" w:eastAsia="Times New Roman" w:hAnsi="Arial" w:cs="Arial"/>
                <w:lang w:eastAsia="pt-BR"/>
              </w:rPr>
              <w:t>PASSAPORTE DE VACINAÇÃO</w:t>
            </w:r>
          </w:p>
        </w:tc>
        <w:tc>
          <w:tcPr>
            <w:tcW w:w="1351" w:type="dxa"/>
            <w:noWrap/>
            <w:hideMark/>
          </w:tcPr>
          <w:p w:rsidR="003A7DAC" w:rsidRPr="003A7DAC" w:rsidRDefault="003A7DAC" w:rsidP="003A7D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3A7DAC">
              <w:rPr>
                <w:rFonts w:ascii="Arial" w:eastAsia="Times New Roman" w:hAnsi="Arial" w:cs="Arial"/>
                <w:lang w:eastAsia="pt-BR"/>
              </w:rPr>
              <w:t>2</w:t>
            </w:r>
          </w:p>
        </w:tc>
        <w:tc>
          <w:tcPr>
            <w:tcW w:w="1534" w:type="dxa"/>
            <w:noWrap/>
            <w:hideMark/>
          </w:tcPr>
          <w:p w:rsidR="003A7DAC" w:rsidRPr="003A7DAC" w:rsidRDefault="003A7DAC" w:rsidP="003A7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3A7DAC">
              <w:rPr>
                <w:rFonts w:ascii="Arial" w:eastAsia="Times New Roman" w:hAnsi="Arial" w:cs="Arial"/>
                <w:lang w:eastAsia="pt-BR"/>
              </w:rPr>
              <w:t>5,88%</w:t>
            </w:r>
          </w:p>
        </w:tc>
      </w:tr>
      <w:tr w:rsidR="003A7DAC" w:rsidRPr="003A7DAC" w:rsidTr="003A7DA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hideMark/>
          </w:tcPr>
          <w:p w:rsidR="003A7DAC" w:rsidRPr="003A7DAC" w:rsidRDefault="003A7DAC" w:rsidP="003A7DAC">
            <w:pPr>
              <w:rPr>
                <w:rFonts w:ascii="Arial" w:eastAsia="Times New Roman" w:hAnsi="Arial" w:cs="Arial"/>
                <w:lang w:eastAsia="pt-BR"/>
              </w:rPr>
            </w:pPr>
            <w:r w:rsidRPr="003A7DAC">
              <w:rPr>
                <w:rFonts w:ascii="Arial" w:eastAsia="Times New Roman" w:hAnsi="Arial" w:cs="Arial"/>
                <w:lang w:eastAsia="pt-BR"/>
              </w:rPr>
              <w:lastRenderedPageBreak/>
              <w:t>PROGRAMAS E PROJETOS DO GOVERNO DO ESTADO</w:t>
            </w:r>
          </w:p>
        </w:tc>
        <w:tc>
          <w:tcPr>
            <w:tcW w:w="3260" w:type="dxa"/>
            <w:hideMark/>
          </w:tcPr>
          <w:p w:rsidR="003A7DAC" w:rsidRPr="003A7DAC" w:rsidRDefault="003A7DAC" w:rsidP="003A7D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3A7DAC">
              <w:rPr>
                <w:rFonts w:ascii="Arial" w:eastAsia="Times New Roman" w:hAnsi="Arial" w:cs="Arial"/>
                <w:lang w:eastAsia="pt-BR"/>
              </w:rPr>
              <w:t>IMPLANTAÇÃO DE POLÍTICAS PÚBLICAS</w:t>
            </w:r>
          </w:p>
        </w:tc>
        <w:tc>
          <w:tcPr>
            <w:tcW w:w="1351" w:type="dxa"/>
            <w:noWrap/>
            <w:hideMark/>
          </w:tcPr>
          <w:p w:rsidR="003A7DAC" w:rsidRPr="003A7DAC" w:rsidRDefault="003A7DAC" w:rsidP="003A7D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3A7DAC">
              <w:rPr>
                <w:rFonts w:ascii="Arial" w:eastAsia="Times New Roman" w:hAnsi="Arial" w:cs="Arial"/>
                <w:lang w:eastAsia="pt-BR"/>
              </w:rPr>
              <w:t>2</w:t>
            </w:r>
          </w:p>
        </w:tc>
        <w:tc>
          <w:tcPr>
            <w:tcW w:w="1534" w:type="dxa"/>
            <w:noWrap/>
            <w:hideMark/>
          </w:tcPr>
          <w:p w:rsidR="003A7DAC" w:rsidRPr="003A7DAC" w:rsidRDefault="003A7DAC" w:rsidP="003A7D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3A7DAC">
              <w:rPr>
                <w:rFonts w:ascii="Arial" w:eastAsia="Times New Roman" w:hAnsi="Arial" w:cs="Arial"/>
                <w:lang w:eastAsia="pt-BR"/>
              </w:rPr>
              <w:t>5,88%</w:t>
            </w:r>
          </w:p>
        </w:tc>
      </w:tr>
      <w:tr w:rsidR="003A7DAC" w:rsidRPr="003A7DAC" w:rsidTr="003A7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hideMark/>
          </w:tcPr>
          <w:p w:rsidR="003A7DAC" w:rsidRPr="003A7DAC" w:rsidRDefault="003A7DAC" w:rsidP="003A7DAC">
            <w:pPr>
              <w:rPr>
                <w:rFonts w:ascii="Arial" w:eastAsia="Times New Roman" w:hAnsi="Arial" w:cs="Arial"/>
                <w:lang w:eastAsia="pt-BR"/>
              </w:rPr>
            </w:pPr>
            <w:r w:rsidRPr="003A7DAC">
              <w:rPr>
                <w:rFonts w:ascii="Arial" w:eastAsia="Times New Roman" w:hAnsi="Arial" w:cs="Arial"/>
                <w:lang w:eastAsia="pt-BR"/>
              </w:rPr>
              <w:t>SISTEMAS INSTITUCIONAIS E APLICATIVOS</w:t>
            </w:r>
          </w:p>
        </w:tc>
        <w:tc>
          <w:tcPr>
            <w:tcW w:w="3260" w:type="dxa"/>
            <w:hideMark/>
          </w:tcPr>
          <w:p w:rsidR="003A7DAC" w:rsidRPr="003A7DAC" w:rsidRDefault="003A7DAC" w:rsidP="003A7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3A7DAC">
              <w:rPr>
                <w:rFonts w:ascii="Arial" w:eastAsia="Times New Roman" w:hAnsi="Arial" w:cs="Arial"/>
                <w:lang w:eastAsia="pt-BR"/>
              </w:rPr>
              <w:t>DIFICULDADES DE ACESSO (ERROS FREQUENTES)</w:t>
            </w:r>
          </w:p>
        </w:tc>
        <w:tc>
          <w:tcPr>
            <w:tcW w:w="1351" w:type="dxa"/>
            <w:noWrap/>
            <w:hideMark/>
          </w:tcPr>
          <w:p w:rsidR="003A7DAC" w:rsidRPr="003A7DAC" w:rsidRDefault="003A7DAC" w:rsidP="003A7D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3A7DAC">
              <w:rPr>
                <w:rFonts w:ascii="Arial" w:eastAsia="Times New Roman" w:hAnsi="Arial" w:cs="Arial"/>
                <w:lang w:eastAsia="pt-BR"/>
              </w:rPr>
              <w:t>2</w:t>
            </w:r>
          </w:p>
        </w:tc>
        <w:tc>
          <w:tcPr>
            <w:tcW w:w="1534" w:type="dxa"/>
            <w:noWrap/>
            <w:hideMark/>
          </w:tcPr>
          <w:p w:rsidR="003A7DAC" w:rsidRPr="003A7DAC" w:rsidRDefault="003A7DAC" w:rsidP="003A7D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3A7DAC">
              <w:rPr>
                <w:rFonts w:ascii="Arial" w:eastAsia="Times New Roman" w:hAnsi="Arial" w:cs="Arial"/>
                <w:lang w:eastAsia="pt-BR"/>
              </w:rPr>
              <w:t>5,88%</w:t>
            </w:r>
          </w:p>
        </w:tc>
      </w:tr>
      <w:tr w:rsidR="003A7DAC" w:rsidRPr="003A7DAC" w:rsidTr="003A7DA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hideMark/>
          </w:tcPr>
          <w:p w:rsidR="003A7DAC" w:rsidRPr="003A7DAC" w:rsidRDefault="003A7DAC" w:rsidP="003A7DAC">
            <w:pPr>
              <w:rPr>
                <w:rFonts w:ascii="Arial" w:eastAsia="Times New Roman" w:hAnsi="Arial" w:cs="Arial"/>
                <w:lang w:eastAsia="pt-BR"/>
              </w:rPr>
            </w:pPr>
            <w:r w:rsidRPr="003A7DAC">
              <w:rPr>
                <w:rFonts w:ascii="Arial" w:eastAsia="Times New Roman" w:hAnsi="Arial" w:cs="Arial"/>
                <w:lang w:eastAsia="pt-BR"/>
              </w:rPr>
              <w:t>CONCURSO PÚBLICO/SELEÇÃO</w:t>
            </w:r>
          </w:p>
        </w:tc>
        <w:tc>
          <w:tcPr>
            <w:tcW w:w="3260" w:type="dxa"/>
            <w:hideMark/>
          </w:tcPr>
          <w:p w:rsidR="003A7DAC" w:rsidRPr="003A7DAC" w:rsidRDefault="003A7DAC" w:rsidP="003A7D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3A7DAC">
              <w:rPr>
                <w:rFonts w:ascii="Arial" w:eastAsia="Times New Roman" w:hAnsi="Arial" w:cs="Arial"/>
                <w:lang w:eastAsia="pt-BR"/>
              </w:rPr>
              <w:t>CONVOCAÇÃO DE APROVADOS/CLASSIFICADOS</w:t>
            </w:r>
          </w:p>
        </w:tc>
        <w:tc>
          <w:tcPr>
            <w:tcW w:w="1351" w:type="dxa"/>
            <w:noWrap/>
            <w:hideMark/>
          </w:tcPr>
          <w:p w:rsidR="003A7DAC" w:rsidRPr="003A7DAC" w:rsidRDefault="003A7DAC" w:rsidP="003A7D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3A7DAC">
              <w:rPr>
                <w:rFonts w:ascii="Arial" w:eastAsia="Times New Roman" w:hAnsi="Arial" w:cs="Arial"/>
                <w:lang w:eastAsia="pt-BR"/>
              </w:rPr>
              <w:t>2</w:t>
            </w:r>
          </w:p>
        </w:tc>
        <w:tc>
          <w:tcPr>
            <w:tcW w:w="1534" w:type="dxa"/>
            <w:noWrap/>
            <w:hideMark/>
          </w:tcPr>
          <w:p w:rsidR="003A7DAC" w:rsidRPr="003A7DAC" w:rsidRDefault="003A7DAC" w:rsidP="003A7D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3A7DAC">
              <w:rPr>
                <w:rFonts w:ascii="Arial" w:eastAsia="Times New Roman" w:hAnsi="Arial" w:cs="Arial"/>
                <w:lang w:eastAsia="pt-BR"/>
              </w:rPr>
              <w:t>5,88%</w:t>
            </w:r>
          </w:p>
        </w:tc>
      </w:tr>
      <w:tr w:rsidR="003A7DAC" w:rsidRPr="003A7DAC" w:rsidTr="003A7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hideMark/>
          </w:tcPr>
          <w:p w:rsidR="003A7DAC" w:rsidRPr="003A7DAC" w:rsidRDefault="003A7DAC" w:rsidP="003A7DAC">
            <w:pPr>
              <w:rPr>
                <w:rFonts w:ascii="Arial" w:eastAsia="Times New Roman" w:hAnsi="Arial" w:cs="Arial"/>
                <w:lang w:eastAsia="pt-BR"/>
              </w:rPr>
            </w:pPr>
            <w:r w:rsidRPr="003A7DAC">
              <w:rPr>
                <w:rFonts w:ascii="Arial" w:eastAsia="Times New Roman" w:hAnsi="Arial" w:cs="Arial"/>
                <w:lang w:eastAsia="pt-BR"/>
              </w:rPr>
              <w:t xml:space="preserve">CORONAVÍRUS (COVID 19) </w:t>
            </w:r>
          </w:p>
        </w:tc>
        <w:tc>
          <w:tcPr>
            <w:tcW w:w="3260" w:type="dxa"/>
            <w:hideMark/>
          </w:tcPr>
          <w:p w:rsidR="003A7DAC" w:rsidRPr="003A7DAC" w:rsidRDefault="003A7DAC" w:rsidP="003A7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3A7DAC">
              <w:rPr>
                <w:rFonts w:ascii="Arial" w:eastAsia="Times New Roman" w:hAnsi="Arial" w:cs="Arial"/>
                <w:lang w:eastAsia="pt-BR"/>
              </w:rPr>
              <w:t>VACINAÇÃO COVID 19 (PLANO, CALENDÁRIO, GRUPOS E ETAPAS)</w:t>
            </w:r>
          </w:p>
        </w:tc>
        <w:tc>
          <w:tcPr>
            <w:tcW w:w="1351" w:type="dxa"/>
            <w:noWrap/>
            <w:hideMark/>
          </w:tcPr>
          <w:p w:rsidR="003A7DAC" w:rsidRPr="003A7DAC" w:rsidRDefault="003A7DAC" w:rsidP="003A7D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3A7DAC">
              <w:rPr>
                <w:rFonts w:ascii="Arial" w:eastAsia="Times New Roman" w:hAnsi="Arial" w:cs="Arial"/>
                <w:lang w:eastAsia="pt-BR"/>
              </w:rPr>
              <w:t>1</w:t>
            </w:r>
          </w:p>
        </w:tc>
        <w:tc>
          <w:tcPr>
            <w:tcW w:w="1534" w:type="dxa"/>
            <w:noWrap/>
            <w:hideMark/>
          </w:tcPr>
          <w:p w:rsidR="003A7DAC" w:rsidRPr="003A7DAC" w:rsidRDefault="003A7DAC" w:rsidP="003A7D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3A7DAC">
              <w:rPr>
                <w:rFonts w:ascii="Arial" w:eastAsia="Times New Roman" w:hAnsi="Arial" w:cs="Arial"/>
                <w:lang w:eastAsia="pt-BR"/>
              </w:rPr>
              <w:t>2,94%</w:t>
            </w:r>
          </w:p>
        </w:tc>
      </w:tr>
      <w:tr w:rsidR="003A7DAC" w:rsidRPr="003A7DAC" w:rsidTr="003A7DA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hideMark/>
          </w:tcPr>
          <w:p w:rsidR="003A7DAC" w:rsidRPr="003A7DAC" w:rsidRDefault="003A7DAC" w:rsidP="003A7DAC">
            <w:pPr>
              <w:rPr>
                <w:rFonts w:ascii="Arial" w:eastAsia="Times New Roman" w:hAnsi="Arial" w:cs="Arial"/>
                <w:lang w:eastAsia="pt-BR"/>
              </w:rPr>
            </w:pPr>
            <w:r w:rsidRPr="003A7DAC">
              <w:rPr>
                <w:rFonts w:ascii="Arial" w:eastAsia="Times New Roman" w:hAnsi="Arial" w:cs="Arial"/>
                <w:lang w:eastAsia="pt-BR"/>
              </w:rPr>
              <w:t xml:space="preserve">CORONAVÍRUS (COVID 19) </w:t>
            </w:r>
          </w:p>
        </w:tc>
        <w:tc>
          <w:tcPr>
            <w:tcW w:w="3260" w:type="dxa"/>
            <w:hideMark/>
          </w:tcPr>
          <w:p w:rsidR="003A7DAC" w:rsidRPr="003A7DAC" w:rsidRDefault="003A7DAC" w:rsidP="003A7D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3A7DAC">
              <w:rPr>
                <w:rFonts w:ascii="Arial" w:eastAsia="Times New Roman" w:hAnsi="Arial" w:cs="Arial"/>
                <w:lang w:eastAsia="pt-BR"/>
              </w:rPr>
              <w:t>AÇÕES DE PREVENÇÃO E COMBATE AO CORONAVÍRUS</w:t>
            </w:r>
          </w:p>
        </w:tc>
        <w:tc>
          <w:tcPr>
            <w:tcW w:w="1351" w:type="dxa"/>
            <w:noWrap/>
            <w:hideMark/>
          </w:tcPr>
          <w:p w:rsidR="003A7DAC" w:rsidRPr="003A7DAC" w:rsidRDefault="003A7DAC" w:rsidP="003A7D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3A7DAC">
              <w:rPr>
                <w:rFonts w:ascii="Arial" w:eastAsia="Times New Roman" w:hAnsi="Arial" w:cs="Arial"/>
                <w:lang w:eastAsia="pt-BR"/>
              </w:rPr>
              <w:t>1</w:t>
            </w:r>
          </w:p>
        </w:tc>
        <w:tc>
          <w:tcPr>
            <w:tcW w:w="1534" w:type="dxa"/>
            <w:noWrap/>
            <w:hideMark/>
          </w:tcPr>
          <w:p w:rsidR="003A7DAC" w:rsidRPr="003A7DAC" w:rsidRDefault="003A7DAC" w:rsidP="003A7D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3A7DAC">
              <w:rPr>
                <w:rFonts w:ascii="Arial" w:eastAsia="Times New Roman" w:hAnsi="Arial" w:cs="Arial"/>
                <w:lang w:eastAsia="pt-BR"/>
              </w:rPr>
              <w:t>2,94%</w:t>
            </w:r>
          </w:p>
        </w:tc>
      </w:tr>
      <w:tr w:rsidR="003A7DAC" w:rsidRPr="003A7DAC" w:rsidTr="003A7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hideMark/>
          </w:tcPr>
          <w:p w:rsidR="003A7DAC" w:rsidRPr="003A7DAC" w:rsidRDefault="003A7DAC" w:rsidP="003A7DAC">
            <w:pPr>
              <w:rPr>
                <w:rFonts w:ascii="Arial" w:eastAsia="Times New Roman" w:hAnsi="Arial" w:cs="Arial"/>
                <w:lang w:eastAsia="pt-BR"/>
              </w:rPr>
            </w:pPr>
            <w:r w:rsidRPr="003A7DAC">
              <w:rPr>
                <w:rFonts w:ascii="Arial" w:eastAsia="Times New Roman" w:hAnsi="Arial" w:cs="Arial"/>
                <w:lang w:eastAsia="pt-BR"/>
              </w:rPr>
              <w:t xml:space="preserve">CORONAVÍRUS (COVID 19) </w:t>
            </w:r>
          </w:p>
        </w:tc>
        <w:tc>
          <w:tcPr>
            <w:tcW w:w="3260" w:type="dxa"/>
            <w:hideMark/>
          </w:tcPr>
          <w:p w:rsidR="003A7DAC" w:rsidRPr="003A7DAC" w:rsidRDefault="003A7DAC" w:rsidP="003A7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3A7DAC">
              <w:rPr>
                <w:rFonts w:ascii="Arial" w:eastAsia="Times New Roman" w:hAnsi="Arial" w:cs="Arial"/>
                <w:lang w:eastAsia="pt-BR"/>
              </w:rPr>
              <w:t>AÇÕES PARA SERVIDORES PÚBLICOS (HOME OFFICE,SUSPENSÃO DE FÉRIAS, ETC)</w:t>
            </w:r>
          </w:p>
        </w:tc>
        <w:tc>
          <w:tcPr>
            <w:tcW w:w="1351" w:type="dxa"/>
            <w:noWrap/>
            <w:hideMark/>
          </w:tcPr>
          <w:p w:rsidR="003A7DAC" w:rsidRPr="003A7DAC" w:rsidRDefault="003A7DAC" w:rsidP="003A7D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3A7DAC">
              <w:rPr>
                <w:rFonts w:ascii="Arial" w:eastAsia="Times New Roman" w:hAnsi="Arial" w:cs="Arial"/>
                <w:lang w:eastAsia="pt-BR"/>
              </w:rPr>
              <w:t>1</w:t>
            </w:r>
          </w:p>
        </w:tc>
        <w:tc>
          <w:tcPr>
            <w:tcW w:w="1534" w:type="dxa"/>
            <w:noWrap/>
            <w:hideMark/>
          </w:tcPr>
          <w:p w:rsidR="003A7DAC" w:rsidRPr="003A7DAC" w:rsidRDefault="003A7DAC" w:rsidP="003A7D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3A7DAC">
              <w:rPr>
                <w:rFonts w:ascii="Arial" w:eastAsia="Times New Roman" w:hAnsi="Arial" w:cs="Arial"/>
                <w:lang w:eastAsia="pt-BR"/>
              </w:rPr>
              <w:t>2,94%</w:t>
            </w:r>
          </w:p>
        </w:tc>
      </w:tr>
      <w:tr w:rsidR="003A7DAC" w:rsidRPr="003A7DAC" w:rsidTr="003A7DA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hideMark/>
          </w:tcPr>
          <w:p w:rsidR="003A7DAC" w:rsidRPr="003A7DAC" w:rsidRDefault="003A7DAC" w:rsidP="003A7DAC">
            <w:pPr>
              <w:rPr>
                <w:rFonts w:ascii="Arial" w:eastAsia="Times New Roman" w:hAnsi="Arial" w:cs="Arial"/>
                <w:lang w:eastAsia="pt-BR"/>
              </w:rPr>
            </w:pPr>
            <w:r w:rsidRPr="003A7DAC">
              <w:rPr>
                <w:rFonts w:ascii="Arial" w:eastAsia="Times New Roman" w:hAnsi="Arial" w:cs="Arial"/>
                <w:lang w:eastAsia="pt-BR"/>
              </w:rPr>
              <w:t xml:space="preserve">CORONAVÍRUS (COVID 19) </w:t>
            </w:r>
          </w:p>
        </w:tc>
        <w:tc>
          <w:tcPr>
            <w:tcW w:w="3260" w:type="dxa"/>
            <w:hideMark/>
          </w:tcPr>
          <w:p w:rsidR="003A7DAC" w:rsidRPr="003A7DAC" w:rsidRDefault="003A7DAC" w:rsidP="003A7D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3A7DAC">
              <w:rPr>
                <w:rFonts w:ascii="Arial" w:eastAsia="Times New Roman" w:hAnsi="Arial" w:cs="Arial"/>
                <w:lang w:eastAsia="pt-BR"/>
              </w:rPr>
              <w:t>ORIENTAÇÕES GERAIS (PREVENÇÃO E PLANO DE CONTINGÊNCIA)</w:t>
            </w:r>
          </w:p>
        </w:tc>
        <w:tc>
          <w:tcPr>
            <w:tcW w:w="1351" w:type="dxa"/>
            <w:noWrap/>
            <w:hideMark/>
          </w:tcPr>
          <w:p w:rsidR="003A7DAC" w:rsidRPr="003A7DAC" w:rsidRDefault="003A7DAC" w:rsidP="003A7D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3A7DAC">
              <w:rPr>
                <w:rFonts w:ascii="Arial" w:eastAsia="Times New Roman" w:hAnsi="Arial" w:cs="Arial"/>
                <w:lang w:eastAsia="pt-BR"/>
              </w:rPr>
              <w:t>1</w:t>
            </w:r>
          </w:p>
        </w:tc>
        <w:tc>
          <w:tcPr>
            <w:tcW w:w="1534" w:type="dxa"/>
            <w:noWrap/>
            <w:hideMark/>
          </w:tcPr>
          <w:p w:rsidR="003A7DAC" w:rsidRPr="003A7DAC" w:rsidRDefault="003A7DAC" w:rsidP="003A7D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3A7DAC">
              <w:rPr>
                <w:rFonts w:ascii="Arial" w:eastAsia="Times New Roman" w:hAnsi="Arial" w:cs="Arial"/>
                <w:lang w:eastAsia="pt-BR"/>
              </w:rPr>
              <w:t>2,94%</w:t>
            </w:r>
          </w:p>
        </w:tc>
      </w:tr>
      <w:tr w:rsidR="003A7DAC" w:rsidRPr="003A7DAC" w:rsidTr="003A7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hideMark/>
          </w:tcPr>
          <w:p w:rsidR="003A7DAC" w:rsidRPr="003A7DAC" w:rsidRDefault="003A7DAC" w:rsidP="003A7DAC">
            <w:pPr>
              <w:rPr>
                <w:rFonts w:ascii="Arial" w:eastAsia="Times New Roman" w:hAnsi="Arial" w:cs="Arial"/>
                <w:lang w:eastAsia="pt-BR"/>
              </w:rPr>
            </w:pPr>
            <w:r w:rsidRPr="003A7DAC">
              <w:rPr>
                <w:rFonts w:ascii="Arial" w:eastAsia="Times New Roman" w:hAnsi="Arial" w:cs="Arial"/>
                <w:lang w:eastAsia="pt-BR"/>
              </w:rPr>
              <w:t>MELHORIAS NA SEGURANÇA PÚBLICA</w:t>
            </w:r>
          </w:p>
        </w:tc>
        <w:tc>
          <w:tcPr>
            <w:tcW w:w="3260" w:type="dxa"/>
            <w:hideMark/>
          </w:tcPr>
          <w:p w:rsidR="003A7DAC" w:rsidRPr="003A7DAC" w:rsidRDefault="003A7DAC" w:rsidP="003A7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3A7DAC">
              <w:rPr>
                <w:rFonts w:ascii="Arial" w:eastAsia="Times New Roman" w:hAnsi="Arial" w:cs="Arial"/>
                <w:lang w:eastAsia="pt-BR"/>
              </w:rPr>
              <w:t>EQUIPAMENTOS DE SEGURANÇA</w:t>
            </w:r>
          </w:p>
        </w:tc>
        <w:tc>
          <w:tcPr>
            <w:tcW w:w="1351" w:type="dxa"/>
            <w:noWrap/>
            <w:hideMark/>
          </w:tcPr>
          <w:p w:rsidR="003A7DAC" w:rsidRPr="003A7DAC" w:rsidRDefault="003A7DAC" w:rsidP="003A7D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3A7DAC">
              <w:rPr>
                <w:rFonts w:ascii="Arial" w:eastAsia="Times New Roman" w:hAnsi="Arial" w:cs="Arial"/>
                <w:lang w:eastAsia="pt-BR"/>
              </w:rPr>
              <w:t>1</w:t>
            </w:r>
          </w:p>
        </w:tc>
        <w:tc>
          <w:tcPr>
            <w:tcW w:w="1534" w:type="dxa"/>
            <w:noWrap/>
            <w:hideMark/>
          </w:tcPr>
          <w:p w:rsidR="003A7DAC" w:rsidRPr="003A7DAC" w:rsidRDefault="003A7DAC" w:rsidP="003A7D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3A7DAC">
              <w:rPr>
                <w:rFonts w:ascii="Arial" w:eastAsia="Times New Roman" w:hAnsi="Arial" w:cs="Arial"/>
                <w:lang w:eastAsia="pt-BR"/>
              </w:rPr>
              <w:t>2,94%</w:t>
            </w:r>
          </w:p>
        </w:tc>
      </w:tr>
      <w:tr w:rsidR="003A7DAC" w:rsidRPr="003A7DAC" w:rsidTr="003A7DA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hideMark/>
          </w:tcPr>
          <w:p w:rsidR="003A7DAC" w:rsidRPr="003A7DAC" w:rsidRDefault="003A7DAC" w:rsidP="003A7DAC">
            <w:pPr>
              <w:rPr>
                <w:rFonts w:ascii="Arial" w:eastAsia="Times New Roman" w:hAnsi="Arial" w:cs="Arial"/>
                <w:lang w:eastAsia="pt-BR"/>
              </w:rPr>
            </w:pPr>
            <w:r w:rsidRPr="003A7DAC">
              <w:rPr>
                <w:rFonts w:ascii="Arial" w:eastAsia="Times New Roman" w:hAnsi="Arial" w:cs="Arial"/>
                <w:lang w:eastAsia="pt-BR"/>
              </w:rPr>
              <w:t>APOIO A EVENTOS</w:t>
            </w:r>
          </w:p>
        </w:tc>
        <w:tc>
          <w:tcPr>
            <w:tcW w:w="3260" w:type="dxa"/>
            <w:hideMark/>
          </w:tcPr>
          <w:p w:rsidR="003A7DAC" w:rsidRPr="003A7DAC" w:rsidRDefault="003A7DAC" w:rsidP="003A7D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3A7DAC">
              <w:rPr>
                <w:rFonts w:ascii="Arial" w:eastAsia="Times New Roman" w:hAnsi="Arial" w:cs="Arial"/>
                <w:lang w:eastAsia="pt-BR"/>
              </w:rPr>
              <w:t xml:space="preserve">Sem </w:t>
            </w:r>
            <w:proofErr w:type="spellStart"/>
            <w:r w:rsidRPr="003A7DAC">
              <w:rPr>
                <w:rFonts w:ascii="Arial" w:eastAsia="Times New Roman" w:hAnsi="Arial" w:cs="Arial"/>
                <w:lang w:eastAsia="pt-BR"/>
              </w:rPr>
              <w:t>subassunto</w:t>
            </w:r>
            <w:proofErr w:type="spellEnd"/>
          </w:p>
        </w:tc>
        <w:tc>
          <w:tcPr>
            <w:tcW w:w="1351" w:type="dxa"/>
            <w:noWrap/>
            <w:hideMark/>
          </w:tcPr>
          <w:p w:rsidR="003A7DAC" w:rsidRPr="003A7DAC" w:rsidRDefault="003A7DAC" w:rsidP="003A7D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3A7DAC">
              <w:rPr>
                <w:rFonts w:ascii="Arial" w:eastAsia="Times New Roman" w:hAnsi="Arial" w:cs="Arial"/>
                <w:lang w:eastAsia="pt-BR"/>
              </w:rPr>
              <w:t>1</w:t>
            </w:r>
          </w:p>
        </w:tc>
        <w:tc>
          <w:tcPr>
            <w:tcW w:w="1534" w:type="dxa"/>
            <w:noWrap/>
            <w:hideMark/>
          </w:tcPr>
          <w:p w:rsidR="003A7DAC" w:rsidRPr="003A7DAC" w:rsidRDefault="003A7DAC" w:rsidP="003A7D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3A7DAC">
              <w:rPr>
                <w:rFonts w:ascii="Arial" w:eastAsia="Times New Roman" w:hAnsi="Arial" w:cs="Arial"/>
                <w:lang w:eastAsia="pt-BR"/>
              </w:rPr>
              <w:t>2,94%</w:t>
            </w:r>
          </w:p>
        </w:tc>
      </w:tr>
      <w:tr w:rsidR="003A7DAC" w:rsidRPr="003A7DAC" w:rsidTr="003A7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:rsidR="003A7DAC" w:rsidRPr="003A7DAC" w:rsidRDefault="003A7DAC" w:rsidP="003A7DAC">
            <w:pPr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TOTAL</w:t>
            </w:r>
          </w:p>
        </w:tc>
        <w:tc>
          <w:tcPr>
            <w:tcW w:w="3260" w:type="dxa"/>
            <w:noWrap/>
            <w:hideMark/>
          </w:tcPr>
          <w:p w:rsidR="003A7DAC" w:rsidRPr="003A7DAC" w:rsidRDefault="003A7DAC" w:rsidP="003A7D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51" w:type="dxa"/>
            <w:noWrap/>
            <w:hideMark/>
          </w:tcPr>
          <w:p w:rsidR="003A7DAC" w:rsidRPr="003A7DAC" w:rsidRDefault="003A7DAC" w:rsidP="003A7D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A7DA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34</w:t>
            </w:r>
          </w:p>
        </w:tc>
        <w:tc>
          <w:tcPr>
            <w:tcW w:w="1534" w:type="dxa"/>
            <w:noWrap/>
            <w:hideMark/>
          </w:tcPr>
          <w:p w:rsidR="003A7DAC" w:rsidRPr="003A7DAC" w:rsidRDefault="003A7DAC" w:rsidP="003A7D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100%</w:t>
            </w:r>
          </w:p>
        </w:tc>
      </w:tr>
    </w:tbl>
    <w:p w:rsidR="006E1972" w:rsidRDefault="006E1972" w:rsidP="00412C2A">
      <w:pPr>
        <w:jc w:val="center"/>
      </w:pPr>
    </w:p>
    <w:p w:rsidR="006E2774" w:rsidRDefault="006E2774"/>
    <w:p w:rsidR="00B77511" w:rsidRDefault="00B77511" w:rsidP="00B77511">
      <w:pPr>
        <w:shd w:val="clear" w:color="auto" w:fill="00B050"/>
        <w:jc w:val="center"/>
      </w:pPr>
      <w:r>
        <w:t>SOLICITAÇÕES DE INFORMAÇÕES POR ÁREA</w:t>
      </w:r>
    </w:p>
    <w:p w:rsidR="00B77511" w:rsidRDefault="00356BE8" w:rsidP="00B77511">
      <w:pPr>
        <w:rPr>
          <w:rFonts w:ascii="Arial" w:hAnsi="Arial" w:cs="Arial"/>
        </w:rPr>
      </w:pPr>
      <w:r>
        <w:rPr>
          <w:rFonts w:ascii="Arial" w:hAnsi="Arial" w:cs="Arial"/>
        </w:rPr>
        <w:t>Á</w:t>
      </w:r>
      <w:r w:rsidR="00B77511" w:rsidRPr="0049452D">
        <w:rPr>
          <w:rFonts w:ascii="Arial" w:hAnsi="Arial" w:cs="Arial"/>
        </w:rPr>
        <w:t>reas com maior demanda de s</w:t>
      </w:r>
      <w:r>
        <w:rPr>
          <w:rFonts w:ascii="Arial" w:hAnsi="Arial" w:cs="Arial"/>
        </w:rPr>
        <w:t>olicitações de informações foi</w:t>
      </w:r>
      <w:r w:rsidR="00B77511" w:rsidRPr="0049452D">
        <w:rPr>
          <w:rFonts w:ascii="Arial" w:hAnsi="Arial" w:cs="Arial"/>
        </w:rPr>
        <w:t xml:space="preserve"> a </w:t>
      </w:r>
      <w:hyperlink r:id="rId12" w:tooltip="Secretaria Executiva de Planejamento e Gestão Interna" w:history="1">
        <w:r w:rsidR="00ED39CF" w:rsidRPr="00ED39CF">
          <w:rPr>
            <w:rStyle w:val="Forte"/>
            <w:rFonts w:ascii="Arial" w:hAnsi="Arial" w:cs="Arial"/>
            <w:b w:val="0"/>
            <w:bdr w:val="none" w:sz="0" w:space="0" w:color="auto" w:frame="1"/>
            <w:shd w:val="clear" w:color="auto" w:fill="FFFFFF" w:themeFill="background1"/>
          </w:rPr>
          <w:t>Secretaria Executiva de Planejamento e Gestão Interna</w:t>
        </w:r>
      </w:hyperlink>
      <w:r w:rsidR="00BB5BDB" w:rsidRPr="00ED39CF">
        <w:rPr>
          <w:rFonts w:ascii="Arial" w:hAnsi="Arial" w:cs="Arial"/>
          <w:b/>
          <w:shd w:val="clear" w:color="auto" w:fill="FFFFFF" w:themeFill="background1"/>
        </w:rPr>
        <w:t>.</w:t>
      </w:r>
    </w:p>
    <w:p w:rsidR="00BB5BDB" w:rsidRPr="0049452D" w:rsidRDefault="00BB5BDB" w:rsidP="00B77511">
      <w:pPr>
        <w:rPr>
          <w:rFonts w:ascii="Arial" w:hAnsi="Arial" w:cs="Arial"/>
        </w:rPr>
      </w:pPr>
    </w:p>
    <w:tbl>
      <w:tblPr>
        <w:tblStyle w:val="TabelaSimples4"/>
        <w:tblW w:w="9844" w:type="dxa"/>
        <w:tblInd w:w="-663" w:type="dxa"/>
        <w:tblLook w:val="04A0" w:firstRow="1" w:lastRow="0" w:firstColumn="1" w:lastColumn="0" w:noHBand="0" w:noVBand="1"/>
      </w:tblPr>
      <w:tblGrid>
        <w:gridCol w:w="4749"/>
        <w:gridCol w:w="1475"/>
        <w:gridCol w:w="1720"/>
        <w:gridCol w:w="1900"/>
      </w:tblGrid>
      <w:tr w:rsidR="0080791B" w:rsidRPr="0080791B" w:rsidTr="008079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shd w:val="clear" w:color="auto" w:fill="00B050"/>
            <w:noWrap/>
            <w:hideMark/>
          </w:tcPr>
          <w:p w:rsidR="0080791B" w:rsidRPr="0080791B" w:rsidRDefault="0080791B" w:rsidP="0080791B">
            <w:pPr>
              <w:jc w:val="center"/>
              <w:rPr>
                <w:rFonts w:ascii="Arial" w:eastAsia="Times New Roman" w:hAnsi="Arial" w:cs="Arial"/>
                <w:b w:val="0"/>
                <w:color w:val="000000"/>
                <w:lang w:eastAsia="pt-BR"/>
              </w:rPr>
            </w:pPr>
            <w:r w:rsidRPr="0080791B">
              <w:rPr>
                <w:rFonts w:ascii="Arial" w:eastAsia="Times New Roman" w:hAnsi="Arial" w:cs="Arial"/>
                <w:b w:val="0"/>
                <w:color w:val="000000"/>
                <w:lang w:eastAsia="pt-BR"/>
              </w:rPr>
              <w:t>Unidade</w:t>
            </w:r>
          </w:p>
        </w:tc>
        <w:tc>
          <w:tcPr>
            <w:tcW w:w="1475" w:type="dxa"/>
            <w:shd w:val="clear" w:color="auto" w:fill="00B050"/>
            <w:noWrap/>
            <w:hideMark/>
          </w:tcPr>
          <w:p w:rsidR="0080791B" w:rsidRPr="0080791B" w:rsidRDefault="0080791B" w:rsidP="008079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000000"/>
                <w:lang w:eastAsia="pt-BR"/>
              </w:rPr>
            </w:pPr>
            <w:r w:rsidRPr="0080791B">
              <w:rPr>
                <w:rFonts w:ascii="Arial" w:eastAsia="Times New Roman" w:hAnsi="Arial" w:cs="Arial"/>
                <w:b w:val="0"/>
                <w:color w:val="000000"/>
                <w:lang w:eastAsia="pt-BR"/>
              </w:rPr>
              <w:t>Subunidade</w:t>
            </w:r>
          </w:p>
        </w:tc>
        <w:tc>
          <w:tcPr>
            <w:tcW w:w="1720" w:type="dxa"/>
            <w:shd w:val="clear" w:color="auto" w:fill="00B050"/>
            <w:noWrap/>
            <w:hideMark/>
          </w:tcPr>
          <w:p w:rsidR="0080791B" w:rsidRPr="0080791B" w:rsidRDefault="0080791B" w:rsidP="008079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000000"/>
                <w:lang w:eastAsia="pt-BR"/>
              </w:rPr>
            </w:pPr>
            <w:r w:rsidRPr="0080791B">
              <w:rPr>
                <w:rFonts w:ascii="Arial" w:eastAsia="Times New Roman" w:hAnsi="Arial" w:cs="Arial"/>
                <w:b w:val="0"/>
                <w:color w:val="000000"/>
                <w:lang w:eastAsia="pt-BR"/>
              </w:rPr>
              <w:t>Quantidade</w:t>
            </w:r>
          </w:p>
        </w:tc>
        <w:tc>
          <w:tcPr>
            <w:tcW w:w="1900" w:type="dxa"/>
            <w:shd w:val="clear" w:color="auto" w:fill="00B050"/>
            <w:noWrap/>
            <w:hideMark/>
          </w:tcPr>
          <w:p w:rsidR="0080791B" w:rsidRPr="0080791B" w:rsidRDefault="0080791B" w:rsidP="008079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000000"/>
                <w:lang w:eastAsia="pt-BR"/>
              </w:rPr>
            </w:pPr>
            <w:r w:rsidRPr="0080791B">
              <w:rPr>
                <w:rFonts w:ascii="Arial" w:eastAsia="Times New Roman" w:hAnsi="Arial" w:cs="Arial"/>
                <w:b w:val="0"/>
                <w:color w:val="000000"/>
                <w:lang w:eastAsia="pt-BR"/>
              </w:rPr>
              <w:t>Porcentagem</w:t>
            </w:r>
          </w:p>
        </w:tc>
      </w:tr>
      <w:tr w:rsidR="0080791B" w:rsidRPr="0080791B" w:rsidTr="008079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noWrap/>
            <w:hideMark/>
          </w:tcPr>
          <w:p w:rsidR="0080791B" w:rsidRPr="0080791B" w:rsidRDefault="0080791B" w:rsidP="0080791B">
            <w:pPr>
              <w:rPr>
                <w:rFonts w:ascii="Arial" w:eastAsia="Times New Roman" w:hAnsi="Arial" w:cs="Arial"/>
                <w:b w:val="0"/>
                <w:lang w:eastAsia="pt-BR"/>
              </w:rPr>
            </w:pPr>
            <w:r w:rsidRPr="0080791B">
              <w:rPr>
                <w:rFonts w:ascii="Arial" w:eastAsia="Times New Roman" w:hAnsi="Arial" w:cs="Arial"/>
                <w:b w:val="0"/>
                <w:lang w:eastAsia="pt-BR"/>
              </w:rPr>
              <w:t>ASSESSORIA DE RELAÇÕES INSTITUCIONAIS</w:t>
            </w:r>
          </w:p>
        </w:tc>
        <w:tc>
          <w:tcPr>
            <w:tcW w:w="1475" w:type="dxa"/>
            <w:noWrap/>
            <w:hideMark/>
          </w:tcPr>
          <w:p w:rsidR="0080791B" w:rsidRPr="0080791B" w:rsidRDefault="0080791B" w:rsidP="00807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80791B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80791B" w:rsidRPr="0080791B" w:rsidRDefault="0080791B" w:rsidP="008079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80791B">
              <w:rPr>
                <w:rFonts w:ascii="Arial" w:eastAsia="Times New Roman" w:hAnsi="Arial" w:cs="Arial"/>
                <w:lang w:eastAsia="pt-BR"/>
              </w:rPr>
              <w:t>3</w:t>
            </w:r>
          </w:p>
        </w:tc>
        <w:tc>
          <w:tcPr>
            <w:tcW w:w="1900" w:type="dxa"/>
            <w:noWrap/>
            <w:hideMark/>
          </w:tcPr>
          <w:p w:rsidR="0080791B" w:rsidRPr="0080791B" w:rsidRDefault="0080791B" w:rsidP="00807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80791B">
              <w:rPr>
                <w:rFonts w:ascii="Arial" w:eastAsia="Times New Roman" w:hAnsi="Arial" w:cs="Arial"/>
                <w:lang w:eastAsia="pt-BR"/>
              </w:rPr>
              <w:t>8,82%</w:t>
            </w:r>
          </w:p>
        </w:tc>
      </w:tr>
      <w:tr w:rsidR="0080791B" w:rsidRPr="0080791B" w:rsidTr="0080791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noWrap/>
            <w:hideMark/>
          </w:tcPr>
          <w:p w:rsidR="0080791B" w:rsidRPr="0080791B" w:rsidRDefault="0080791B" w:rsidP="0080791B">
            <w:pPr>
              <w:rPr>
                <w:rFonts w:ascii="Arial" w:eastAsia="Times New Roman" w:hAnsi="Arial" w:cs="Arial"/>
                <w:b w:val="0"/>
                <w:lang w:eastAsia="pt-BR"/>
              </w:rPr>
            </w:pPr>
            <w:r w:rsidRPr="0080791B">
              <w:rPr>
                <w:rFonts w:ascii="Arial" w:eastAsia="Times New Roman" w:hAnsi="Arial" w:cs="Arial"/>
                <w:b w:val="0"/>
                <w:lang w:eastAsia="pt-BR"/>
              </w:rPr>
              <w:t>ASSESSORIA ESPECIAL DO GOVERNADOR</w:t>
            </w:r>
          </w:p>
        </w:tc>
        <w:tc>
          <w:tcPr>
            <w:tcW w:w="1475" w:type="dxa"/>
            <w:noWrap/>
            <w:hideMark/>
          </w:tcPr>
          <w:p w:rsidR="0080791B" w:rsidRPr="0080791B" w:rsidRDefault="0080791B" w:rsidP="008079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80791B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80791B" w:rsidRPr="0080791B" w:rsidRDefault="0080791B" w:rsidP="008079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80791B">
              <w:rPr>
                <w:rFonts w:ascii="Arial" w:eastAsia="Times New Roman" w:hAnsi="Arial" w:cs="Arial"/>
                <w:lang w:eastAsia="pt-BR"/>
              </w:rPr>
              <w:t>1</w:t>
            </w:r>
          </w:p>
        </w:tc>
        <w:tc>
          <w:tcPr>
            <w:tcW w:w="1900" w:type="dxa"/>
            <w:noWrap/>
            <w:hideMark/>
          </w:tcPr>
          <w:p w:rsidR="0080791B" w:rsidRPr="0080791B" w:rsidRDefault="0080791B" w:rsidP="008079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80791B">
              <w:rPr>
                <w:rFonts w:ascii="Arial" w:eastAsia="Times New Roman" w:hAnsi="Arial" w:cs="Arial"/>
                <w:lang w:eastAsia="pt-BR"/>
              </w:rPr>
              <w:t>2,94%</w:t>
            </w:r>
          </w:p>
        </w:tc>
      </w:tr>
      <w:tr w:rsidR="0080791B" w:rsidRPr="0080791B" w:rsidTr="008079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noWrap/>
            <w:hideMark/>
          </w:tcPr>
          <w:p w:rsidR="0080791B" w:rsidRPr="0080791B" w:rsidRDefault="0080791B" w:rsidP="0080791B">
            <w:pPr>
              <w:rPr>
                <w:rFonts w:ascii="Arial" w:eastAsia="Times New Roman" w:hAnsi="Arial" w:cs="Arial"/>
                <w:b w:val="0"/>
                <w:lang w:eastAsia="pt-BR"/>
              </w:rPr>
            </w:pPr>
            <w:r w:rsidRPr="0080791B">
              <w:rPr>
                <w:rFonts w:ascii="Arial" w:eastAsia="Times New Roman" w:hAnsi="Arial" w:cs="Arial"/>
                <w:b w:val="0"/>
                <w:lang w:eastAsia="pt-BR"/>
              </w:rPr>
              <w:t>ASSESSORIA JURÍDICA</w:t>
            </w:r>
          </w:p>
        </w:tc>
        <w:tc>
          <w:tcPr>
            <w:tcW w:w="1475" w:type="dxa"/>
            <w:noWrap/>
            <w:hideMark/>
          </w:tcPr>
          <w:p w:rsidR="0080791B" w:rsidRPr="0080791B" w:rsidRDefault="0080791B" w:rsidP="00807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80791B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80791B" w:rsidRPr="0080791B" w:rsidRDefault="0080791B" w:rsidP="008079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80791B">
              <w:rPr>
                <w:rFonts w:ascii="Arial" w:eastAsia="Times New Roman" w:hAnsi="Arial" w:cs="Arial"/>
                <w:lang w:eastAsia="pt-BR"/>
              </w:rPr>
              <w:t>2</w:t>
            </w:r>
          </w:p>
        </w:tc>
        <w:tc>
          <w:tcPr>
            <w:tcW w:w="1900" w:type="dxa"/>
            <w:noWrap/>
            <w:hideMark/>
          </w:tcPr>
          <w:p w:rsidR="0080791B" w:rsidRPr="0080791B" w:rsidRDefault="0080791B" w:rsidP="00807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80791B">
              <w:rPr>
                <w:rFonts w:ascii="Arial" w:eastAsia="Times New Roman" w:hAnsi="Arial" w:cs="Arial"/>
                <w:lang w:eastAsia="pt-BR"/>
              </w:rPr>
              <w:t>5,88%</w:t>
            </w:r>
          </w:p>
        </w:tc>
      </w:tr>
      <w:tr w:rsidR="0080791B" w:rsidRPr="0080791B" w:rsidTr="0080791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noWrap/>
            <w:hideMark/>
          </w:tcPr>
          <w:p w:rsidR="0080791B" w:rsidRPr="0080791B" w:rsidRDefault="0080791B" w:rsidP="0080791B">
            <w:pPr>
              <w:rPr>
                <w:rFonts w:ascii="Arial" w:eastAsia="Times New Roman" w:hAnsi="Arial" w:cs="Arial"/>
                <w:b w:val="0"/>
                <w:lang w:eastAsia="pt-BR"/>
              </w:rPr>
            </w:pPr>
            <w:r w:rsidRPr="0080791B">
              <w:rPr>
                <w:rFonts w:ascii="Arial" w:eastAsia="Times New Roman" w:hAnsi="Arial" w:cs="Arial"/>
                <w:b w:val="0"/>
                <w:lang w:eastAsia="pt-BR"/>
              </w:rPr>
              <w:t>CASA MILITAR</w:t>
            </w:r>
          </w:p>
        </w:tc>
        <w:tc>
          <w:tcPr>
            <w:tcW w:w="1475" w:type="dxa"/>
            <w:noWrap/>
            <w:hideMark/>
          </w:tcPr>
          <w:p w:rsidR="0080791B" w:rsidRPr="0080791B" w:rsidRDefault="0080791B" w:rsidP="008079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80791B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80791B" w:rsidRPr="0080791B" w:rsidRDefault="0080791B" w:rsidP="008079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80791B">
              <w:rPr>
                <w:rFonts w:ascii="Arial" w:eastAsia="Times New Roman" w:hAnsi="Arial" w:cs="Arial"/>
                <w:lang w:eastAsia="pt-BR"/>
              </w:rPr>
              <w:t>1</w:t>
            </w:r>
          </w:p>
        </w:tc>
        <w:tc>
          <w:tcPr>
            <w:tcW w:w="1900" w:type="dxa"/>
            <w:noWrap/>
            <w:hideMark/>
          </w:tcPr>
          <w:p w:rsidR="0080791B" w:rsidRPr="0080791B" w:rsidRDefault="0080791B" w:rsidP="008079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80791B">
              <w:rPr>
                <w:rFonts w:ascii="Arial" w:eastAsia="Times New Roman" w:hAnsi="Arial" w:cs="Arial"/>
                <w:lang w:eastAsia="pt-BR"/>
              </w:rPr>
              <w:t>2,94%</w:t>
            </w:r>
          </w:p>
        </w:tc>
      </w:tr>
      <w:tr w:rsidR="0080791B" w:rsidRPr="0080791B" w:rsidTr="008079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noWrap/>
            <w:hideMark/>
          </w:tcPr>
          <w:p w:rsidR="0080791B" w:rsidRPr="0080791B" w:rsidRDefault="0080791B" w:rsidP="0080791B">
            <w:pPr>
              <w:rPr>
                <w:rFonts w:ascii="Arial" w:eastAsia="Times New Roman" w:hAnsi="Arial" w:cs="Arial"/>
                <w:b w:val="0"/>
                <w:lang w:eastAsia="pt-BR"/>
              </w:rPr>
            </w:pPr>
            <w:r w:rsidRPr="0080791B">
              <w:rPr>
                <w:rFonts w:ascii="Arial" w:eastAsia="Times New Roman" w:hAnsi="Arial" w:cs="Arial"/>
                <w:b w:val="0"/>
                <w:lang w:eastAsia="pt-BR"/>
              </w:rPr>
              <w:t>COORDENADORIA ADMINISTRATIVO FINANCEIRO</w:t>
            </w:r>
          </w:p>
        </w:tc>
        <w:tc>
          <w:tcPr>
            <w:tcW w:w="1475" w:type="dxa"/>
            <w:noWrap/>
            <w:hideMark/>
          </w:tcPr>
          <w:p w:rsidR="0080791B" w:rsidRPr="0080791B" w:rsidRDefault="0080791B" w:rsidP="00807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80791B">
              <w:rPr>
                <w:rFonts w:ascii="Arial" w:eastAsia="Times New Roman" w:hAnsi="Arial" w:cs="Arial"/>
                <w:lang w:eastAsia="pt-BR"/>
              </w:rPr>
              <w:t>CÉLULA DE GESTÃO DE PESSOAS</w:t>
            </w:r>
          </w:p>
        </w:tc>
        <w:tc>
          <w:tcPr>
            <w:tcW w:w="1720" w:type="dxa"/>
            <w:noWrap/>
            <w:hideMark/>
          </w:tcPr>
          <w:p w:rsidR="0080791B" w:rsidRPr="0080791B" w:rsidRDefault="0080791B" w:rsidP="008079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80791B">
              <w:rPr>
                <w:rFonts w:ascii="Arial" w:eastAsia="Times New Roman" w:hAnsi="Arial" w:cs="Arial"/>
                <w:lang w:eastAsia="pt-BR"/>
              </w:rPr>
              <w:t>1</w:t>
            </w:r>
          </w:p>
        </w:tc>
        <w:tc>
          <w:tcPr>
            <w:tcW w:w="1900" w:type="dxa"/>
            <w:noWrap/>
            <w:hideMark/>
          </w:tcPr>
          <w:p w:rsidR="0080791B" w:rsidRPr="0080791B" w:rsidRDefault="0080791B" w:rsidP="00807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80791B">
              <w:rPr>
                <w:rFonts w:ascii="Arial" w:eastAsia="Times New Roman" w:hAnsi="Arial" w:cs="Arial"/>
                <w:lang w:eastAsia="pt-BR"/>
              </w:rPr>
              <w:t>2,94%</w:t>
            </w:r>
          </w:p>
        </w:tc>
      </w:tr>
      <w:tr w:rsidR="0080791B" w:rsidRPr="0080791B" w:rsidTr="0080791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noWrap/>
            <w:hideMark/>
          </w:tcPr>
          <w:p w:rsidR="0080791B" w:rsidRPr="0080791B" w:rsidRDefault="0080791B" w:rsidP="0080791B">
            <w:pPr>
              <w:rPr>
                <w:rFonts w:ascii="Arial" w:eastAsia="Times New Roman" w:hAnsi="Arial" w:cs="Arial"/>
                <w:b w:val="0"/>
                <w:lang w:eastAsia="pt-BR"/>
              </w:rPr>
            </w:pPr>
            <w:r w:rsidRPr="0080791B">
              <w:rPr>
                <w:rFonts w:ascii="Arial" w:eastAsia="Times New Roman" w:hAnsi="Arial" w:cs="Arial"/>
                <w:b w:val="0"/>
                <w:lang w:eastAsia="pt-BR"/>
              </w:rPr>
              <w:t>COORDENADORIA DE ATOS E PUBLICAÇÃO OFICIAIS</w:t>
            </w:r>
          </w:p>
        </w:tc>
        <w:tc>
          <w:tcPr>
            <w:tcW w:w="1475" w:type="dxa"/>
            <w:noWrap/>
            <w:hideMark/>
          </w:tcPr>
          <w:p w:rsidR="0080791B" w:rsidRPr="0080791B" w:rsidRDefault="0080791B" w:rsidP="008079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80791B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80791B" w:rsidRPr="0080791B" w:rsidRDefault="0080791B" w:rsidP="008079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80791B">
              <w:rPr>
                <w:rFonts w:ascii="Arial" w:eastAsia="Times New Roman" w:hAnsi="Arial" w:cs="Arial"/>
                <w:lang w:eastAsia="pt-BR"/>
              </w:rPr>
              <w:t>2</w:t>
            </w:r>
          </w:p>
        </w:tc>
        <w:tc>
          <w:tcPr>
            <w:tcW w:w="1900" w:type="dxa"/>
            <w:noWrap/>
            <w:hideMark/>
          </w:tcPr>
          <w:p w:rsidR="0080791B" w:rsidRPr="0080791B" w:rsidRDefault="0080791B" w:rsidP="008079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80791B">
              <w:rPr>
                <w:rFonts w:ascii="Arial" w:eastAsia="Times New Roman" w:hAnsi="Arial" w:cs="Arial"/>
                <w:lang w:eastAsia="pt-BR"/>
              </w:rPr>
              <w:t>5,88%</w:t>
            </w:r>
          </w:p>
        </w:tc>
      </w:tr>
      <w:tr w:rsidR="0080791B" w:rsidRPr="0080791B" w:rsidTr="008079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noWrap/>
            <w:hideMark/>
          </w:tcPr>
          <w:p w:rsidR="0080791B" w:rsidRPr="0080791B" w:rsidRDefault="0080791B" w:rsidP="0080791B">
            <w:pPr>
              <w:rPr>
                <w:rFonts w:ascii="Arial" w:eastAsia="Times New Roman" w:hAnsi="Arial" w:cs="Arial"/>
                <w:b w:val="0"/>
                <w:lang w:eastAsia="pt-BR"/>
              </w:rPr>
            </w:pPr>
            <w:r w:rsidRPr="0080791B">
              <w:rPr>
                <w:rFonts w:ascii="Arial" w:eastAsia="Times New Roman" w:hAnsi="Arial" w:cs="Arial"/>
                <w:b w:val="0"/>
                <w:lang w:eastAsia="pt-BR"/>
              </w:rPr>
              <w:t>OUVIDORIA</w:t>
            </w:r>
          </w:p>
        </w:tc>
        <w:tc>
          <w:tcPr>
            <w:tcW w:w="1475" w:type="dxa"/>
            <w:noWrap/>
            <w:hideMark/>
          </w:tcPr>
          <w:p w:rsidR="0080791B" w:rsidRPr="0080791B" w:rsidRDefault="0080791B" w:rsidP="00807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80791B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80791B" w:rsidRPr="0080791B" w:rsidRDefault="0080791B" w:rsidP="008079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80791B">
              <w:rPr>
                <w:rFonts w:ascii="Arial" w:eastAsia="Times New Roman" w:hAnsi="Arial" w:cs="Arial"/>
                <w:lang w:eastAsia="pt-BR"/>
              </w:rPr>
              <w:t>1</w:t>
            </w:r>
          </w:p>
        </w:tc>
        <w:tc>
          <w:tcPr>
            <w:tcW w:w="1900" w:type="dxa"/>
            <w:noWrap/>
            <w:hideMark/>
          </w:tcPr>
          <w:p w:rsidR="0080791B" w:rsidRPr="0080791B" w:rsidRDefault="0080791B" w:rsidP="00807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80791B">
              <w:rPr>
                <w:rFonts w:ascii="Arial" w:eastAsia="Times New Roman" w:hAnsi="Arial" w:cs="Arial"/>
                <w:lang w:eastAsia="pt-BR"/>
              </w:rPr>
              <w:t>2,94%</w:t>
            </w:r>
          </w:p>
        </w:tc>
      </w:tr>
      <w:tr w:rsidR="0080791B" w:rsidRPr="0080791B" w:rsidTr="0080791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noWrap/>
            <w:hideMark/>
          </w:tcPr>
          <w:p w:rsidR="0080791B" w:rsidRPr="0080791B" w:rsidRDefault="0080791B" w:rsidP="0080791B">
            <w:pPr>
              <w:rPr>
                <w:rFonts w:ascii="Arial" w:eastAsia="Times New Roman" w:hAnsi="Arial" w:cs="Arial"/>
                <w:b w:val="0"/>
                <w:lang w:eastAsia="pt-BR"/>
              </w:rPr>
            </w:pPr>
            <w:r w:rsidRPr="0080791B">
              <w:rPr>
                <w:rFonts w:ascii="Arial" w:eastAsia="Times New Roman" w:hAnsi="Arial" w:cs="Arial"/>
                <w:b w:val="0"/>
                <w:lang w:eastAsia="pt-BR"/>
              </w:rPr>
              <w:t>SECRETARIA EXECUTIVA</w:t>
            </w:r>
          </w:p>
        </w:tc>
        <w:tc>
          <w:tcPr>
            <w:tcW w:w="1475" w:type="dxa"/>
            <w:noWrap/>
            <w:hideMark/>
          </w:tcPr>
          <w:p w:rsidR="0080791B" w:rsidRPr="0080791B" w:rsidRDefault="0080791B" w:rsidP="008079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80791B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80791B" w:rsidRPr="0080791B" w:rsidRDefault="0080791B" w:rsidP="008079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80791B">
              <w:rPr>
                <w:rFonts w:ascii="Arial" w:eastAsia="Times New Roman" w:hAnsi="Arial" w:cs="Arial"/>
                <w:lang w:eastAsia="pt-BR"/>
              </w:rPr>
              <w:t>7</w:t>
            </w:r>
          </w:p>
        </w:tc>
        <w:tc>
          <w:tcPr>
            <w:tcW w:w="1900" w:type="dxa"/>
            <w:noWrap/>
            <w:hideMark/>
          </w:tcPr>
          <w:p w:rsidR="0080791B" w:rsidRPr="0080791B" w:rsidRDefault="0080791B" w:rsidP="008079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80791B">
              <w:rPr>
                <w:rFonts w:ascii="Arial" w:eastAsia="Times New Roman" w:hAnsi="Arial" w:cs="Arial"/>
                <w:lang w:eastAsia="pt-BR"/>
              </w:rPr>
              <w:t>20,59%</w:t>
            </w:r>
          </w:p>
        </w:tc>
      </w:tr>
      <w:tr w:rsidR="0080791B" w:rsidRPr="0080791B" w:rsidTr="008079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noWrap/>
            <w:hideMark/>
          </w:tcPr>
          <w:p w:rsidR="0080791B" w:rsidRPr="0080791B" w:rsidRDefault="0080791B" w:rsidP="0080791B">
            <w:pPr>
              <w:rPr>
                <w:rFonts w:ascii="Arial" w:eastAsia="Times New Roman" w:hAnsi="Arial" w:cs="Arial"/>
                <w:b w:val="0"/>
                <w:lang w:eastAsia="pt-BR"/>
              </w:rPr>
            </w:pPr>
            <w:r w:rsidRPr="0080791B">
              <w:rPr>
                <w:rFonts w:ascii="Arial" w:eastAsia="Times New Roman" w:hAnsi="Arial" w:cs="Arial"/>
                <w:b w:val="0"/>
                <w:lang w:eastAsia="pt-BR"/>
              </w:rPr>
              <w:t>SECRETÁRIO EXECUTIVO DE COMUNICAÇÃO, PUBLICIDADE E EVENTOS</w:t>
            </w:r>
          </w:p>
        </w:tc>
        <w:tc>
          <w:tcPr>
            <w:tcW w:w="1475" w:type="dxa"/>
            <w:noWrap/>
            <w:hideMark/>
          </w:tcPr>
          <w:p w:rsidR="0080791B" w:rsidRPr="0080791B" w:rsidRDefault="0080791B" w:rsidP="00807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80791B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80791B" w:rsidRPr="0080791B" w:rsidRDefault="0080791B" w:rsidP="008079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80791B">
              <w:rPr>
                <w:rFonts w:ascii="Arial" w:eastAsia="Times New Roman" w:hAnsi="Arial" w:cs="Arial"/>
                <w:lang w:eastAsia="pt-BR"/>
              </w:rPr>
              <w:t>1</w:t>
            </w:r>
          </w:p>
        </w:tc>
        <w:tc>
          <w:tcPr>
            <w:tcW w:w="1900" w:type="dxa"/>
            <w:noWrap/>
            <w:hideMark/>
          </w:tcPr>
          <w:p w:rsidR="0080791B" w:rsidRPr="0080791B" w:rsidRDefault="0080791B" w:rsidP="00807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80791B">
              <w:rPr>
                <w:rFonts w:ascii="Arial" w:eastAsia="Times New Roman" w:hAnsi="Arial" w:cs="Arial"/>
                <w:lang w:eastAsia="pt-BR"/>
              </w:rPr>
              <w:t>2,94%</w:t>
            </w:r>
          </w:p>
        </w:tc>
      </w:tr>
      <w:tr w:rsidR="0080791B" w:rsidRPr="0080791B" w:rsidTr="0080791B">
        <w:trPr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noWrap/>
            <w:hideMark/>
          </w:tcPr>
          <w:p w:rsidR="0080791B" w:rsidRPr="0080791B" w:rsidRDefault="0080791B" w:rsidP="0080791B">
            <w:pPr>
              <w:rPr>
                <w:rFonts w:ascii="Arial" w:eastAsia="Times New Roman" w:hAnsi="Arial" w:cs="Arial"/>
                <w:b w:val="0"/>
                <w:lang w:eastAsia="pt-BR"/>
              </w:rPr>
            </w:pPr>
            <w:r w:rsidRPr="0080791B">
              <w:rPr>
                <w:rFonts w:ascii="Arial" w:eastAsia="Times New Roman" w:hAnsi="Arial" w:cs="Arial"/>
                <w:b w:val="0"/>
                <w:lang w:eastAsia="pt-BR"/>
              </w:rPr>
              <w:t>SECRETÁRIO EXECUTIVO DE PLANEJAMENTO E GESTÃO INTERNA</w:t>
            </w:r>
          </w:p>
        </w:tc>
        <w:tc>
          <w:tcPr>
            <w:tcW w:w="1475" w:type="dxa"/>
            <w:noWrap/>
            <w:hideMark/>
          </w:tcPr>
          <w:p w:rsidR="0080791B" w:rsidRPr="0080791B" w:rsidRDefault="0080791B" w:rsidP="008079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80791B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80791B" w:rsidRPr="0080791B" w:rsidRDefault="0080791B" w:rsidP="008079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80791B">
              <w:rPr>
                <w:rFonts w:ascii="Arial" w:eastAsia="Times New Roman" w:hAnsi="Arial" w:cs="Arial"/>
                <w:lang w:eastAsia="pt-BR"/>
              </w:rPr>
              <w:t>11</w:t>
            </w:r>
          </w:p>
        </w:tc>
        <w:tc>
          <w:tcPr>
            <w:tcW w:w="1900" w:type="dxa"/>
            <w:noWrap/>
            <w:hideMark/>
          </w:tcPr>
          <w:p w:rsidR="0080791B" w:rsidRPr="0080791B" w:rsidRDefault="0080791B" w:rsidP="008079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80791B">
              <w:rPr>
                <w:rFonts w:ascii="Arial" w:eastAsia="Times New Roman" w:hAnsi="Arial" w:cs="Arial"/>
                <w:lang w:eastAsia="pt-BR"/>
              </w:rPr>
              <w:t>32,35%</w:t>
            </w:r>
          </w:p>
        </w:tc>
      </w:tr>
      <w:tr w:rsidR="0080791B" w:rsidRPr="0080791B" w:rsidTr="008079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noWrap/>
            <w:hideMark/>
          </w:tcPr>
          <w:p w:rsidR="0080791B" w:rsidRPr="0080791B" w:rsidRDefault="0080791B" w:rsidP="0080791B">
            <w:pPr>
              <w:rPr>
                <w:rFonts w:ascii="Arial" w:eastAsia="Times New Roman" w:hAnsi="Arial" w:cs="Arial"/>
                <w:b w:val="0"/>
                <w:lang w:eastAsia="pt-BR"/>
              </w:rPr>
            </w:pPr>
            <w:r w:rsidRPr="0080791B">
              <w:rPr>
                <w:rFonts w:ascii="Arial" w:eastAsia="Times New Roman" w:hAnsi="Arial" w:cs="Arial"/>
                <w:b w:val="0"/>
                <w:lang w:eastAsia="pt-BR"/>
              </w:rPr>
              <w:t> </w:t>
            </w:r>
          </w:p>
        </w:tc>
        <w:tc>
          <w:tcPr>
            <w:tcW w:w="1475" w:type="dxa"/>
            <w:noWrap/>
            <w:hideMark/>
          </w:tcPr>
          <w:p w:rsidR="0080791B" w:rsidRPr="0080791B" w:rsidRDefault="0080791B" w:rsidP="00807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80791B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80791B" w:rsidRPr="0080791B" w:rsidRDefault="0080791B" w:rsidP="008079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80791B">
              <w:rPr>
                <w:rFonts w:ascii="Arial" w:eastAsia="Times New Roman" w:hAnsi="Arial" w:cs="Arial"/>
                <w:lang w:eastAsia="pt-BR"/>
              </w:rPr>
              <w:t>4</w:t>
            </w:r>
          </w:p>
        </w:tc>
        <w:tc>
          <w:tcPr>
            <w:tcW w:w="1900" w:type="dxa"/>
            <w:noWrap/>
            <w:hideMark/>
          </w:tcPr>
          <w:p w:rsidR="0080791B" w:rsidRPr="0080791B" w:rsidRDefault="0080791B" w:rsidP="008079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80791B">
              <w:rPr>
                <w:rFonts w:ascii="Arial" w:eastAsia="Times New Roman" w:hAnsi="Arial" w:cs="Arial"/>
                <w:lang w:eastAsia="pt-BR"/>
              </w:rPr>
              <w:t>11,76%</w:t>
            </w:r>
          </w:p>
        </w:tc>
      </w:tr>
    </w:tbl>
    <w:p w:rsidR="0040404E" w:rsidRDefault="0040404E" w:rsidP="00356BE8">
      <w:pPr>
        <w:jc w:val="center"/>
      </w:pPr>
    </w:p>
    <w:p w:rsidR="00D2163A" w:rsidRDefault="00D2163A"/>
    <w:p w:rsidR="00454B46" w:rsidRPr="008C300E" w:rsidRDefault="00454B46" w:rsidP="00454B46">
      <w:pPr>
        <w:tabs>
          <w:tab w:val="left" w:pos="2703"/>
        </w:tabs>
        <w:jc w:val="both"/>
        <w:rPr>
          <w:rFonts w:ascii="Arial" w:hAnsi="Arial" w:cs="Arial"/>
          <w:color w:val="FF9900"/>
          <w:sz w:val="40"/>
          <w:szCs w:val="40"/>
        </w:rPr>
      </w:pPr>
      <w:r w:rsidRPr="008C300E">
        <w:rPr>
          <w:rFonts w:ascii="Arial" w:hAnsi="Arial" w:cs="Arial"/>
          <w:color w:val="FF9900"/>
          <w:sz w:val="40"/>
          <w:szCs w:val="40"/>
        </w:rPr>
        <w:lastRenderedPageBreak/>
        <w:t>ÍNDICE DE RESOLUBILIDADE NO TRIMESTRE DO SIC / CASA CIVIL</w:t>
      </w:r>
    </w:p>
    <w:p w:rsidR="00454B46" w:rsidRDefault="00454B46" w:rsidP="00454B46">
      <w:pPr>
        <w:tabs>
          <w:tab w:val="left" w:pos="2703"/>
        </w:tabs>
        <w:rPr>
          <w:rFonts w:ascii="Arial" w:hAnsi="Arial" w:cs="Arial"/>
          <w:color w:val="FF99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225"/>
        <w:gridCol w:w="1269"/>
      </w:tblGrid>
      <w:tr w:rsidR="00454B46" w:rsidTr="003629C1">
        <w:tc>
          <w:tcPr>
            <w:tcW w:w="7225" w:type="dxa"/>
          </w:tcPr>
          <w:p w:rsidR="00454B46" w:rsidRPr="008C300E" w:rsidRDefault="00454B46" w:rsidP="003629C1">
            <w:pPr>
              <w:tabs>
                <w:tab w:val="left" w:pos="2703"/>
              </w:tabs>
              <w:rPr>
                <w:rFonts w:ascii="Arial" w:hAnsi="Arial" w:cs="Arial"/>
                <w:color w:val="FF9900"/>
                <w:sz w:val="40"/>
                <w:szCs w:val="40"/>
              </w:rPr>
            </w:pPr>
            <w:r w:rsidRPr="008C300E">
              <w:rPr>
                <w:rFonts w:ascii="Arial" w:hAnsi="Arial" w:cs="Arial"/>
                <w:sz w:val="40"/>
                <w:szCs w:val="40"/>
              </w:rPr>
              <w:t>Solicitações respondidas no prazo</w:t>
            </w:r>
          </w:p>
        </w:tc>
        <w:tc>
          <w:tcPr>
            <w:tcW w:w="1269" w:type="dxa"/>
          </w:tcPr>
          <w:p w:rsidR="00454B46" w:rsidRPr="008C300E" w:rsidRDefault="005B5E6E" w:rsidP="003629C1">
            <w:pPr>
              <w:tabs>
                <w:tab w:val="left" w:pos="2703"/>
              </w:tabs>
              <w:jc w:val="right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34</w:t>
            </w:r>
          </w:p>
          <w:p w:rsidR="00454B46" w:rsidRPr="008C300E" w:rsidRDefault="00454B46" w:rsidP="003629C1">
            <w:pPr>
              <w:tabs>
                <w:tab w:val="left" w:pos="2703"/>
              </w:tabs>
              <w:jc w:val="right"/>
              <w:rPr>
                <w:rFonts w:ascii="Arial" w:hAnsi="Arial" w:cs="Arial"/>
                <w:color w:val="FF9900"/>
                <w:sz w:val="40"/>
                <w:szCs w:val="40"/>
              </w:rPr>
            </w:pPr>
          </w:p>
        </w:tc>
      </w:tr>
      <w:tr w:rsidR="00454B46" w:rsidTr="003629C1">
        <w:tc>
          <w:tcPr>
            <w:tcW w:w="7225" w:type="dxa"/>
          </w:tcPr>
          <w:p w:rsidR="00454B46" w:rsidRPr="008C300E" w:rsidRDefault="00454B46" w:rsidP="003629C1">
            <w:pPr>
              <w:tabs>
                <w:tab w:val="left" w:pos="2703"/>
              </w:tabs>
              <w:rPr>
                <w:rFonts w:ascii="Arial" w:hAnsi="Arial" w:cs="Arial"/>
                <w:sz w:val="40"/>
                <w:szCs w:val="40"/>
              </w:rPr>
            </w:pPr>
            <w:r w:rsidRPr="008C300E">
              <w:rPr>
                <w:rFonts w:ascii="Arial" w:hAnsi="Arial" w:cs="Arial"/>
                <w:sz w:val="40"/>
                <w:szCs w:val="40"/>
              </w:rPr>
              <w:t>Total de Solicitação de Informação</w:t>
            </w:r>
          </w:p>
        </w:tc>
        <w:tc>
          <w:tcPr>
            <w:tcW w:w="1269" w:type="dxa"/>
          </w:tcPr>
          <w:p w:rsidR="00454B46" w:rsidRPr="008C300E" w:rsidRDefault="005B5E6E" w:rsidP="003629C1">
            <w:pPr>
              <w:tabs>
                <w:tab w:val="left" w:pos="2703"/>
              </w:tabs>
              <w:jc w:val="right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34</w:t>
            </w:r>
          </w:p>
          <w:p w:rsidR="00454B46" w:rsidRPr="008C300E" w:rsidRDefault="00454B46" w:rsidP="003629C1">
            <w:pPr>
              <w:tabs>
                <w:tab w:val="left" w:pos="2703"/>
              </w:tabs>
              <w:jc w:val="right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454B46" w:rsidTr="003629C1">
        <w:tc>
          <w:tcPr>
            <w:tcW w:w="7225" w:type="dxa"/>
            <w:shd w:val="clear" w:color="auto" w:fill="00B050"/>
          </w:tcPr>
          <w:p w:rsidR="00454B46" w:rsidRPr="008C300E" w:rsidRDefault="00454B46" w:rsidP="003629C1">
            <w:pPr>
              <w:tabs>
                <w:tab w:val="left" w:pos="2703"/>
              </w:tabs>
              <w:rPr>
                <w:rFonts w:ascii="Arial" w:hAnsi="Arial" w:cs="Arial"/>
                <w:sz w:val="40"/>
                <w:szCs w:val="40"/>
              </w:rPr>
            </w:pPr>
            <w:r w:rsidRPr="008C300E">
              <w:rPr>
                <w:rFonts w:ascii="Arial" w:hAnsi="Arial" w:cs="Arial"/>
                <w:sz w:val="40"/>
                <w:szCs w:val="40"/>
              </w:rPr>
              <w:t>RESOLUBILIDADE</w:t>
            </w:r>
          </w:p>
        </w:tc>
        <w:tc>
          <w:tcPr>
            <w:tcW w:w="1269" w:type="dxa"/>
            <w:shd w:val="clear" w:color="auto" w:fill="00B050"/>
          </w:tcPr>
          <w:p w:rsidR="00454B46" w:rsidRPr="008C300E" w:rsidRDefault="00454B46" w:rsidP="003629C1">
            <w:pPr>
              <w:tabs>
                <w:tab w:val="left" w:pos="2703"/>
              </w:tabs>
              <w:jc w:val="right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100</w:t>
            </w:r>
            <w:r w:rsidRPr="008C300E">
              <w:rPr>
                <w:rFonts w:ascii="Arial" w:hAnsi="Arial" w:cs="Arial"/>
                <w:sz w:val="40"/>
                <w:szCs w:val="40"/>
              </w:rPr>
              <w:t>%</w:t>
            </w:r>
          </w:p>
        </w:tc>
      </w:tr>
    </w:tbl>
    <w:p w:rsidR="00454B46" w:rsidRDefault="00454B46" w:rsidP="00454B46">
      <w:pPr>
        <w:tabs>
          <w:tab w:val="left" w:pos="2703"/>
        </w:tabs>
        <w:rPr>
          <w:rFonts w:ascii="Arial" w:hAnsi="Arial" w:cs="Arial"/>
          <w:color w:val="FF9900"/>
          <w:sz w:val="24"/>
          <w:szCs w:val="24"/>
        </w:rPr>
      </w:pPr>
    </w:p>
    <w:p w:rsidR="00454B46" w:rsidRDefault="00454B46" w:rsidP="00700642">
      <w:pPr>
        <w:tabs>
          <w:tab w:val="left" w:pos="2703"/>
        </w:tabs>
        <w:jc w:val="both"/>
        <w:rPr>
          <w:rFonts w:ascii="Arial" w:hAnsi="Arial" w:cs="Arial"/>
          <w:color w:val="FF9900"/>
          <w:sz w:val="40"/>
          <w:szCs w:val="40"/>
        </w:rPr>
      </w:pPr>
      <w:r>
        <w:rPr>
          <w:rFonts w:ascii="Arial" w:hAnsi="Arial" w:cs="Arial"/>
          <w:color w:val="FF9900"/>
          <w:sz w:val="40"/>
          <w:szCs w:val="40"/>
        </w:rPr>
        <w:t>TEMPO MÉDIO DE RESPOSTA NO TRIMESTRE DO SIC</w:t>
      </w:r>
    </w:p>
    <w:p w:rsidR="00700642" w:rsidRPr="00700642" w:rsidRDefault="00700642" w:rsidP="00700642">
      <w:pPr>
        <w:tabs>
          <w:tab w:val="left" w:pos="2703"/>
        </w:tabs>
        <w:jc w:val="both"/>
        <w:rPr>
          <w:rFonts w:ascii="Arial" w:hAnsi="Arial" w:cs="Arial"/>
          <w:color w:val="FF9900"/>
          <w:sz w:val="40"/>
          <w:szCs w:val="4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41"/>
        <w:gridCol w:w="1553"/>
      </w:tblGrid>
      <w:tr w:rsidR="00454B46" w:rsidTr="003629C1">
        <w:tc>
          <w:tcPr>
            <w:tcW w:w="6941" w:type="dxa"/>
          </w:tcPr>
          <w:p w:rsidR="00454B46" w:rsidRPr="008C300E" w:rsidRDefault="00454B46" w:rsidP="003629C1">
            <w:pPr>
              <w:tabs>
                <w:tab w:val="left" w:pos="2703"/>
              </w:tabs>
              <w:rPr>
                <w:rFonts w:ascii="Arial" w:hAnsi="Arial" w:cs="Arial"/>
                <w:color w:val="FF9900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Total do tempo de resposta das Solicitações de Informações</w:t>
            </w:r>
          </w:p>
        </w:tc>
        <w:tc>
          <w:tcPr>
            <w:tcW w:w="1553" w:type="dxa"/>
          </w:tcPr>
          <w:p w:rsidR="00454B46" w:rsidRPr="008C300E" w:rsidRDefault="001579AE" w:rsidP="003629C1">
            <w:pPr>
              <w:tabs>
                <w:tab w:val="left" w:pos="2703"/>
              </w:tabs>
              <w:jc w:val="right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30</w:t>
            </w:r>
          </w:p>
          <w:p w:rsidR="00454B46" w:rsidRPr="008C300E" w:rsidRDefault="00454B46" w:rsidP="003629C1">
            <w:pPr>
              <w:tabs>
                <w:tab w:val="left" w:pos="2703"/>
              </w:tabs>
              <w:jc w:val="right"/>
              <w:rPr>
                <w:rFonts w:ascii="Arial" w:hAnsi="Arial" w:cs="Arial"/>
                <w:color w:val="FF9900"/>
                <w:sz w:val="40"/>
                <w:szCs w:val="40"/>
              </w:rPr>
            </w:pPr>
          </w:p>
        </w:tc>
      </w:tr>
      <w:tr w:rsidR="00454B46" w:rsidTr="003629C1">
        <w:tc>
          <w:tcPr>
            <w:tcW w:w="6941" w:type="dxa"/>
          </w:tcPr>
          <w:p w:rsidR="00454B46" w:rsidRPr="008C300E" w:rsidRDefault="00454B46" w:rsidP="003629C1">
            <w:pPr>
              <w:tabs>
                <w:tab w:val="left" w:pos="2703"/>
              </w:tabs>
              <w:rPr>
                <w:rFonts w:ascii="Arial" w:hAnsi="Arial" w:cs="Arial"/>
                <w:sz w:val="40"/>
                <w:szCs w:val="40"/>
              </w:rPr>
            </w:pPr>
            <w:r w:rsidRPr="008C300E">
              <w:rPr>
                <w:rFonts w:ascii="Arial" w:hAnsi="Arial" w:cs="Arial"/>
                <w:sz w:val="40"/>
                <w:szCs w:val="40"/>
              </w:rPr>
              <w:t>Total de Solicitação de Informação</w:t>
            </w:r>
          </w:p>
        </w:tc>
        <w:tc>
          <w:tcPr>
            <w:tcW w:w="1553" w:type="dxa"/>
          </w:tcPr>
          <w:p w:rsidR="00454B46" w:rsidRPr="008C300E" w:rsidRDefault="001579AE" w:rsidP="003629C1">
            <w:pPr>
              <w:tabs>
                <w:tab w:val="left" w:pos="2703"/>
              </w:tabs>
              <w:jc w:val="right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34</w:t>
            </w:r>
          </w:p>
          <w:p w:rsidR="00454B46" w:rsidRPr="008C300E" w:rsidRDefault="00454B46" w:rsidP="003629C1">
            <w:pPr>
              <w:tabs>
                <w:tab w:val="left" w:pos="2703"/>
              </w:tabs>
              <w:jc w:val="right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454B46" w:rsidTr="003629C1">
        <w:tc>
          <w:tcPr>
            <w:tcW w:w="6941" w:type="dxa"/>
            <w:shd w:val="clear" w:color="auto" w:fill="00B050"/>
          </w:tcPr>
          <w:p w:rsidR="00454B46" w:rsidRPr="008C300E" w:rsidRDefault="00454B46" w:rsidP="003629C1">
            <w:pPr>
              <w:tabs>
                <w:tab w:val="left" w:pos="2703"/>
              </w:tabs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TEMPO MÉDIO DE RESPOSTA</w:t>
            </w:r>
          </w:p>
        </w:tc>
        <w:tc>
          <w:tcPr>
            <w:tcW w:w="1553" w:type="dxa"/>
            <w:shd w:val="clear" w:color="auto" w:fill="00B050"/>
          </w:tcPr>
          <w:p w:rsidR="00454B46" w:rsidRPr="008C300E" w:rsidRDefault="001579AE" w:rsidP="003629C1">
            <w:pPr>
              <w:tabs>
                <w:tab w:val="left" w:pos="2703"/>
              </w:tabs>
              <w:jc w:val="right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7</w:t>
            </w:r>
            <w:r w:rsidR="00454B46">
              <w:rPr>
                <w:rFonts w:ascii="Arial" w:hAnsi="Arial" w:cs="Arial"/>
                <w:sz w:val="40"/>
                <w:szCs w:val="40"/>
              </w:rPr>
              <w:t xml:space="preserve"> dias</w:t>
            </w:r>
          </w:p>
        </w:tc>
      </w:tr>
    </w:tbl>
    <w:p w:rsidR="00A5385E" w:rsidRDefault="00A5385E" w:rsidP="00454B46">
      <w:pPr>
        <w:tabs>
          <w:tab w:val="left" w:pos="2703"/>
        </w:tabs>
        <w:rPr>
          <w:rFonts w:ascii="Arial" w:hAnsi="Arial" w:cs="Arial"/>
          <w:color w:val="FF9900"/>
          <w:sz w:val="24"/>
          <w:szCs w:val="24"/>
        </w:rPr>
      </w:pPr>
    </w:p>
    <w:p w:rsidR="00A5385E" w:rsidRDefault="00A5385E" w:rsidP="00454B46">
      <w:pPr>
        <w:tabs>
          <w:tab w:val="left" w:pos="2703"/>
        </w:tabs>
        <w:rPr>
          <w:rFonts w:ascii="Arial" w:hAnsi="Arial" w:cs="Arial"/>
          <w:color w:val="FF9900"/>
          <w:sz w:val="24"/>
          <w:szCs w:val="24"/>
        </w:rPr>
      </w:pPr>
    </w:p>
    <w:p w:rsidR="00A5385E" w:rsidRDefault="00A5385E" w:rsidP="00454B46">
      <w:pPr>
        <w:tabs>
          <w:tab w:val="left" w:pos="2703"/>
        </w:tabs>
        <w:rPr>
          <w:rFonts w:ascii="Arial" w:hAnsi="Arial" w:cs="Arial"/>
          <w:color w:val="FF9900"/>
          <w:sz w:val="24"/>
          <w:szCs w:val="24"/>
        </w:rPr>
      </w:pPr>
    </w:p>
    <w:p w:rsidR="00A5385E" w:rsidRDefault="00A5385E" w:rsidP="00454B46">
      <w:pPr>
        <w:tabs>
          <w:tab w:val="left" w:pos="2703"/>
        </w:tabs>
        <w:rPr>
          <w:rFonts w:ascii="Arial" w:hAnsi="Arial" w:cs="Arial"/>
          <w:color w:val="FF9900"/>
          <w:sz w:val="24"/>
          <w:szCs w:val="24"/>
        </w:rPr>
      </w:pPr>
    </w:p>
    <w:p w:rsidR="00454B46" w:rsidRDefault="00FD1295" w:rsidP="00454B46">
      <w:pPr>
        <w:tabs>
          <w:tab w:val="left" w:pos="2703"/>
        </w:tabs>
        <w:rPr>
          <w:rFonts w:ascii="Arial" w:hAnsi="Arial" w:cs="Arial"/>
          <w:color w:val="FF990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color w:val="FF9900"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01B8A74" wp14:editId="0B9B50CC">
                <wp:simplePos x="0" y="0"/>
                <wp:positionH relativeFrom="column">
                  <wp:posOffset>2425755</wp:posOffset>
                </wp:positionH>
                <wp:positionV relativeFrom="paragraph">
                  <wp:posOffset>2415706</wp:posOffset>
                </wp:positionV>
                <wp:extent cx="3971925" cy="929005"/>
                <wp:effectExtent l="0" t="0" r="0" b="4445"/>
                <wp:wrapNone/>
                <wp:docPr id="21" name="Agrupar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71925" cy="929005"/>
                          <a:chOff x="0" y="0"/>
                          <a:chExt cx="3972401" cy="929005"/>
                        </a:xfrm>
                      </wpg:grpSpPr>
                      <pic:pic xmlns:pic="http://schemas.openxmlformats.org/drawingml/2006/picture">
                        <pic:nvPicPr>
                          <pic:cNvPr id="6" name="Imagem 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91490" cy="6673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536031" y="542925"/>
                            <a:ext cx="1436370" cy="38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3D8A" w:rsidRDefault="00673D8A">
                              <w:r w:rsidRPr="00673D8A">
                                <w:t>Estefânia Pinho - SIC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1B8A74" id="Agrupar 21" o:spid="_x0000_s1032" style="position:absolute;margin-left:191pt;margin-top:190.2pt;width:312.75pt;height:73.15pt;z-index:251664384" coordsize="39724,92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">
                <v:shape id="Imagem 6" o:spid="_x0000_s1033" type="#_x0000_t75" style="position:absolute;width:4914;height:6673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">
                  <v:imagedata r:id="rId14" o:title=""/>
                  <v:path arrowok="t"/>
                </v:shape>
                <v:shape id="_x0000_s1034" type="#_x0000_t202" style="position:absolute;left:25360;top:5429;width:14364;height:3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:rsidR="00673D8A" w:rsidRDefault="00673D8A">
                        <w:r w:rsidRPr="00673D8A">
                          <w:t>Estefânia Pinho - SIC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454B46" w:rsidSect="00673D8A">
      <w:footerReference w:type="default" r:id="rId15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567" w:rsidRDefault="007D5567" w:rsidP="00412C2A">
      <w:pPr>
        <w:spacing w:after="0" w:line="240" w:lineRule="auto"/>
      </w:pPr>
      <w:r>
        <w:separator/>
      </w:r>
    </w:p>
  </w:endnote>
  <w:endnote w:type="continuationSeparator" w:id="0">
    <w:p w:rsidR="007D5567" w:rsidRDefault="007D5567" w:rsidP="0041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D8A" w:rsidRDefault="00673D8A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CFD5BF" wp14:editId="1547D5E2">
              <wp:simplePos x="0" y="0"/>
              <wp:positionH relativeFrom="column">
                <wp:posOffset>-1092327</wp:posOffset>
              </wp:positionH>
              <wp:positionV relativeFrom="paragraph">
                <wp:posOffset>41529</wp:posOffset>
              </wp:positionV>
              <wp:extent cx="8629904" cy="578993"/>
              <wp:effectExtent l="0" t="0" r="19050" b="12065"/>
              <wp:wrapNone/>
              <wp:docPr id="18" name="Caixa de Texto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29904" cy="578993"/>
                      </a:xfrm>
                      <a:prstGeom prst="rect">
                        <a:avLst/>
                      </a:prstGeom>
                      <a:solidFill>
                        <a:srgbClr val="E96E09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673D8A" w:rsidRPr="007325EF" w:rsidRDefault="00673D8A" w:rsidP="00673D8A">
                          <w:pPr>
                            <w:rPr>
                              <w:color w:val="E96E0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CFD5BF" id="_x0000_t202" coordsize="21600,21600" o:spt="202" path="m,l,21600r21600,l21600,xe">
              <v:stroke joinstyle="miter"/>
              <v:path gradientshapeok="t" o:connecttype="rect"/>
            </v:shapetype>
            <v:shape id="Caixa de Texto 18" o:spid="_x0000_s1035" type="#_x0000_t202" style="position:absolute;margin-left:-86pt;margin-top:3.25pt;width:679.5pt;height:4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" fillcolor="#e96e09" strokecolor="white [3212]" strokeweight=".5pt">
              <v:textbox>
                <w:txbxContent>
                  <w:p w:rsidR="00673D8A" w:rsidRPr="007325EF" w:rsidRDefault="00673D8A" w:rsidP="00673D8A">
                    <w:pPr>
                      <w:rPr>
                        <w:color w:val="E96E09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567" w:rsidRDefault="007D5567" w:rsidP="00412C2A">
      <w:pPr>
        <w:spacing w:after="0" w:line="240" w:lineRule="auto"/>
      </w:pPr>
      <w:r>
        <w:separator/>
      </w:r>
    </w:p>
  </w:footnote>
  <w:footnote w:type="continuationSeparator" w:id="0">
    <w:p w:rsidR="007D5567" w:rsidRDefault="007D5567" w:rsidP="00412C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C2A"/>
    <w:rsid w:val="00061FF3"/>
    <w:rsid w:val="000932F5"/>
    <w:rsid w:val="000A1AC4"/>
    <w:rsid w:val="000E24DF"/>
    <w:rsid w:val="001048EB"/>
    <w:rsid w:val="001579AE"/>
    <w:rsid w:val="001736AD"/>
    <w:rsid w:val="001A2223"/>
    <w:rsid w:val="001C552F"/>
    <w:rsid w:val="001E7009"/>
    <w:rsid w:val="001E79A3"/>
    <w:rsid w:val="00216D78"/>
    <w:rsid w:val="002446AE"/>
    <w:rsid w:val="00246530"/>
    <w:rsid w:val="0026191C"/>
    <w:rsid w:val="00282F61"/>
    <w:rsid w:val="002927AB"/>
    <w:rsid w:val="002D1461"/>
    <w:rsid w:val="003227CC"/>
    <w:rsid w:val="003348F2"/>
    <w:rsid w:val="00356BE8"/>
    <w:rsid w:val="00381FAF"/>
    <w:rsid w:val="003875D9"/>
    <w:rsid w:val="00390D47"/>
    <w:rsid w:val="003A7DAC"/>
    <w:rsid w:val="003D34CF"/>
    <w:rsid w:val="0040404E"/>
    <w:rsid w:val="00412C2A"/>
    <w:rsid w:val="00424BF9"/>
    <w:rsid w:val="00445DAF"/>
    <w:rsid w:val="00450B11"/>
    <w:rsid w:val="00454B46"/>
    <w:rsid w:val="0049452D"/>
    <w:rsid w:val="004954A6"/>
    <w:rsid w:val="004A637B"/>
    <w:rsid w:val="004E752E"/>
    <w:rsid w:val="00561FF7"/>
    <w:rsid w:val="005A2CDF"/>
    <w:rsid w:val="005A30A5"/>
    <w:rsid w:val="005B5E6E"/>
    <w:rsid w:val="005C1FA9"/>
    <w:rsid w:val="005D3F53"/>
    <w:rsid w:val="005D4431"/>
    <w:rsid w:val="00612E6D"/>
    <w:rsid w:val="006266B6"/>
    <w:rsid w:val="00673D8A"/>
    <w:rsid w:val="006B637A"/>
    <w:rsid w:val="006C18D1"/>
    <w:rsid w:val="006D261B"/>
    <w:rsid w:val="006D41BB"/>
    <w:rsid w:val="006E1972"/>
    <w:rsid w:val="006E2774"/>
    <w:rsid w:val="00700642"/>
    <w:rsid w:val="00702FB6"/>
    <w:rsid w:val="00720AA5"/>
    <w:rsid w:val="00724691"/>
    <w:rsid w:val="007325EF"/>
    <w:rsid w:val="007477D3"/>
    <w:rsid w:val="00754A75"/>
    <w:rsid w:val="00761783"/>
    <w:rsid w:val="00783AD8"/>
    <w:rsid w:val="00796224"/>
    <w:rsid w:val="007D5567"/>
    <w:rsid w:val="007E5083"/>
    <w:rsid w:val="007F7E54"/>
    <w:rsid w:val="0080791B"/>
    <w:rsid w:val="008A1F56"/>
    <w:rsid w:val="008C300E"/>
    <w:rsid w:val="0094504C"/>
    <w:rsid w:val="0098159F"/>
    <w:rsid w:val="00992875"/>
    <w:rsid w:val="009A56CB"/>
    <w:rsid w:val="009F1446"/>
    <w:rsid w:val="009F4C14"/>
    <w:rsid w:val="00A416A8"/>
    <w:rsid w:val="00A5385E"/>
    <w:rsid w:val="00A56FA9"/>
    <w:rsid w:val="00AD3B51"/>
    <w:rsid w:val="00B24683"/>
    <w:rsid w:val="00B77511"/>
    <w:rsid w:val="00BA7F31"/>
    <w:rsid w:val="00BB5BDB"/>
    <w:rsid w:val="00BD1675"/>
    <w:rsid w:val="00BF316D"/>
    <w:rsid w:val="00C62B06"/>
    <w:rsid w:val="00C63623"/>
    <w:rsid w:val="00CA1889"/>
    <w:rsid w:val="00CC4ECA"/>
    <w:rsid w:val="00D00278"/>
    <w:rsid w:val="00D125E8"/>
    <w:rsid w:val="00D13873"/>
    <w:rsid w:val="00D2163A"/>
    <w:rsid w:val="00D330FB"/>
    <w:rsid w:val="00D82500"/>
    <w:rsid w:val="00DE7C1A"/>
    <w:rsid w:val="00E05B84"/>
    <w:rsid w:val="00E554FE"/>
    <w:rsid w:val="00E75B9B"/>
    <w:rsid w:val="00EA15AB"/>
    <w:rsid w:val="00ED39CF"/>
    <w:rsid w:val="00F1692D"/>
    <w:rsid w:val="00F90CAB"/>
    <w:rsid w:val="00FB4572"/>
    <w:rsid w:val="00FD1295"/>
    <w:rsid w:val="00FD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BA287"/>
  <w15:chartTrackingRefBased/>
  <w15:docId w15:val="{C22FDC2B-FF3A-4B64-8F11-83FA7B01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754A75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754A75"/>
    <w:pPr>
      <w:spacing w:after="0" w:line="240" w:lineRule="auto"/>
    </w:pPr>
    <w:rPr>
      <w:rFonts w:eastAsiaTheme="minorEastAsia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54A75"/>
    <w:rPr>
      <w:rFonts w:eastAsiaTheme="minorEastAsia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754A75"/>
    <w:rPr>
      <w:i/>
      <w:iCs/>
    </w:rPr>
  </w:style>
  <w:style w:type="table" w:styleId="SombreamentoClaro-nfase1">
    <w:name w:val="Light Shading Accent 1"/>
    <w:basedOn w:val="Tabelanormal"/>
    <w:uiPriority w:val="60"/>
    <w:rsid w:val="00754A75"/>
    <w:pPr>
      <w:spacing w:after="0" w:line="240" w:lineRule="auto"/>
    </w:pPr>
    <w:rPr>
      <w:rFonts w:eastAsiaTheme="minorEastAsia"/>
      <w:color w:val="2E74B5" w:themeColor="accent1" w:themeShade="BF"/>
      <w:lang w:eastAsia="pt-BR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Tabelacomgrade">
    <w:name w:val="Table Grid"/>
    <w:basedOn w:val="Tabelanormal"/>
    <w:uiPriority w:val="39"/>
    <w:rsid w:val="006C1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325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25EF"/>
  </w:style>
  <w:style w:type="paragraph" w:styleId="Rodap">
    <w:name w:val="footer"/>
    <w:basedOn w:val="Normal"/>
    <w:link w:val="RodapChar"/>
    <w:uiPriority w:val="99"/>
    <w:unhideWhenUsed/>
    <w:rsid w:val="007325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25EF"/>
  </w:style>
  <w:style w:type="character" w:styleId="Forte">
    <w:name w:val="Strong"/>
    <w:basedOn w:val="Fontepargpadro"/>
    <w:uiPriority w:val="22"/>
    <w:qFormat/>
    <w:rsid w:val="00ED39CF"/>
    <w:rPr>
      <w:b/>
      <w:bCs/>
    </w:rPr>
  </w:style>
  <w:style w:type="table" w:styleId="TabelaSimples3">
    <w:name w:val="Plain Table 3"/>
    <w:basedOn w:val="Tabelanormal"/>
    <w:uiPriority w:val="43"/>
    <w:rsid w:val="003348F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2927A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table" w:styleId="TabelaSimples4">
    <w:name w:val="Plain Table 4"/>
    <w:basedOn w:val="Tabelanormal"/>
    <w:uiPriority w:val="44"/>
    <w:rsid w:val="003A7D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casacivil.ce.gov.br/ramal/secretaria-executiva-de-planejamento-e-gestao-interna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0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stefania.pinho\Desktop\SIC%202021\RELATORIOS%20PARA%20PUBLICA&#199;&#195;O\SIC\BOLETIM%20INFORMATIVO\2022\BOLETIN%20INFORMATIVO%20JAN%20A%20MAR%20DE%202022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stefania.pinho\Desktop\SIC%202021\RELATORIOS%20PARA%20PUBLICA&#199;&#195;O\BOLETIM%20INFRMATIVO\BOLETIN%20INFORMATIVO%20OUT%20A%20DEZ%20DE%202021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pt-BR" sz="1400" b="1">
                <a:latin typeface="Arial" panose="020B0604020202020204" pitchFamily="34" charset="0"/>
                <a:cs typeface="Arial" panose="020B0604020202020204" pitchFamily="34" charset="0"/>
              </a:rPr>
              <a:t>Solicitação</a:t>
            </a:r>
            <a:r>
              <a:rPr lang="pt-BR" sz="1400" b="1" baseline="0">
                <a:latin typeface="Arial" panose="020B0604020202020204" pitchFamily="34" charset="0"/>
                <a:cs typeface="Arial" panose="020B0604020202020204" pitchFamily="34" charset="0"/>
              </a:rPr>
              <a:t> de Informação registrada</a:t>
            </a:r>
            <a:endParaRPr lang="pt-BR" sz="1400" b="1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t-BR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'Classificação resposta'!$A$16:$A$18</c:f>
              <c:strCache>
                <c:ptCount val="3"/>
                <c:pt idx="0">
                  <c:v>Sem classificação</c:v>
                </c:pt>
                <c:pt idx="1">
                  <c:v>Atendido (transparência passiva)</c:v>
                </c:pt>
                <c:pt idx="2">
                  <c:v>TOTAL</c:v>
                </c:pt>
              </c:strCache>
            </c:strRef>
          </c:cat>
          <c:val>
            <c:numRef>
              <c:f>'Classificação resposta'!$B$16:$B$18</c:f>
              <c:numCache>
                <c:formatCode>General</c:formatCode>
                <c:ptCount val="3"/>
                <c:pt idx="0">
                  <c:v>4</c:v>
                </c:pt>
                <c:pt idx="1">
                  <c:v>30</c:v>
                </c:pt>
                <c:pt idx="2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F4-4A8C-AF9B-1FD74611D7F3}"/>
            </c:ext>
          </c:extLst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5.5555555555555809E-3"/>
                  <c:y val="-5.55555555555556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87F4-4A8C-AF9B-1FD74611D7F3}"/>
                </c:ext>
              </c:extLst>
            </c:dLbl>
            <c:dLbl>
              <c:idx val="1"/>
              <c:layout>
                <c:manualLayout>
                  <c:x val="0"/>
                  <c:y val="-7.87037037037037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87F4-4A8C-AF9B-1FD74611D7F3}"/>
                </c:ext>
              </c:extLst>
            </c:dLbl>
            <c:dLbl>
              <c:idx val="2"/>
              <c:layout>
                <c:manualLayout>
                  <c:x val="-1.0185067526415994E-16"/>
                  <c:y val="-5.0925925925925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87F4-4A8C-AF9B-1FD74611D7F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'Classificação resposta'!$A$16:$A$18</c:f>
              <c:strCache>
                <c:ptCount val="3"/>
                <c:pt idx="0">
                  <c:v>Sem classificação</c:v>
                </c:pt>
                <c:pt idx="1">
                  <c:v>Atendido (transparência passiva)</c:v>
                </c:pt>
                <c:pt idx="2">
                  <c:v>TOTAL</c:v>
                </c:pt>
              </c:strCache>
            </c:strRef>
          </c:cat>
          <c:val>
            <c:numRef>
              <c:f>'Classificação resposta'!$C$16:$C$18</c:f>
              <c:numCache>
                <c:formatCode>0.00%</c:formatCode>
                <c:ptCount val="3"/>
                <c:pt idx="0">
                  <c:v>0.11764705882352941</c:v>
                </c:pt>
                <c:pt idx="1">
                  <c:v>0.88235294117647056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7F4-4A8C-AF9B-1FD74611D7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3321648"/>
        <c:axId val="73324560"/>
      </c:barChart>
      <c:catAx>
        <c:axId val="73321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73324560"/>
        <c:crosses val="autoZero"/>
        <c:auto val="1"/>
        <c:lblAlgn val="ctr"/>
        <c:lblOffset val="100"/>
        <c:noMultiLvlLbl val="0"/>
      </c:catAx>
      <c:valAx>
        <c:axId val="7332456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733216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2807283464566922"/>
          <c:y val="0.18220176703264204"/>
          <c:w val="0.6385938320209974"/>
          <c:h val="0.42143026135817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'Classificação resposta'!$A$15</c:f>
              <c:strCache>
                <c:ptCount val="1"/>
                <c:pt idx="0">
                  <c:v>Sem classificação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('Classificação resposta'!$B$14,'Classificação resposta'!$C$14)</c:f>
              <c:strCache>
                <c:ptCount val="2"/>
                <c:pt idx="0">
                  <c:v>Quantidade</c:v>
                </c:pt>
                <c:pt idx="1">
                  <c:v>Percentual</c:v>
                </c:pt>
              </c:strCache>
            </c:strRef>
          </c:cat>
          <c:val>
            <c:numRef>
              <c:f>'Classificação resposta'!$B$15:$C$15</c:f>
              <c:numCache>
                <c:formatCode>0%</c:formatCode>
                <c:ptCount val="2"/>
                <c:pt idx="0" formatCode="General">
                  <c:v>1</c:v>
                </c:pt>
                <c:pt idx="1">
                  <c:v>2.2727272727272728E-2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5A-4A1D-BF40-06BBAB42147A}"/>
            </c:ext>
          </c:extLst>
        </c:ser>
        <c:ser>
          <c:idx val="1"/>
          <c:order val="1"/>
          <c:tx>
            <c:strRef>
              <c:f>'Classificação resposta'!$A$16</c:f>
              <c:strCache>
                <c:ptCount val="1"/>
                <c:pt idx="0">
                  <c:v>Atendido (transparência passiva)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gradFill flip="none" rotWithShape="1">
                <a:gsLst>
                  <a:gs pos="0">
                    <a:schemeClr val="accent6">
                      <a:lumMod val="67000"/>
                    </a:schemeClr>
                  </a:gs>
                  <a:gs pos="48000">
                    <a:schemeClr val="accent6">
                      <a:lumMod val="97000"/>
                      <a:lumOff val="3000"/>
                    </a:schemeClr>
                  </a:gs>
                  <a:gs pos="100000">
                    <a:schemeClr val="accent6">
                      <a:lumMod val="60000"/>
                      <a:lumOff val="40000"/>
                    </a:schemeClr>
                  </a:gs>
                </a:gsLst>
                <a:lin ang="16200000" scaled="1"/>
                <a:tileRect/>
              </a:gra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('Classificação resposta'!$B$14,'Classificação resposta'!$C$14)</c:f>
              <c:strCache>
                <c:ptCount val="2"/>
                <c:pt idx="0">
                  <c:v>Quantidade</c:v>
                </c:pt>
                <c:pt idx="1">
                  <c:v>Percentual</c:v>
                </c:pt>
              </c:strCache>
            </c:strRef>
          </c:cat>
          <c:val>
            <c:numRef>
              <c:f>'Classificação resposta'!$B$16:$C$16</c:f>
              <c:numCache>
                <c:formatCode>0%</c:formatCode>
                <c:ptCount val="2"/>
                <c:pt idx="0" formatCode="General">
                  <c:v>44</c:v>
                </c:pt>
                <c:pt idx="1">
                  <c:v>0.97777777777777775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5A-4A1D-BF40-06BBAB4214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01818288"/>
        <c:axId val="601816624"/>
      </c:barChart>
      <c:catAx>
        <c:axId val="601818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601816624"/>
        <c:crosses val="autoZero"/>
        <c:auto val="1"/>
        <c:lblAlgn val="ctr"/>
        <c:lblOffset val="100"/>
        <c:noMultiLvlLbl val="0"/>
      </c:catAx>
      <c:valAx>
        <c:axId val="60181662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60181828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>
        <a:lumMod val="95000"/>
      </a:schemeClr>
    </a:solidFill>
    <a:ln w="9525" cap="flat" cmpd="sng" algn="ctr">
      <a:solidFill>
        <a:schemeClr val="bg1">
          <a:lumMod val="9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0.02986</cdr:x>
      <cdr:y>0</cdr:y>
    </cdr:from>
    <cdr:to>
      <cdr:x>0.14236</cdr:x>
      <cdr:y>0.12199</cdr:y>
    </cdr:to>
    <cdr:pic>
      <cdr:nvPicPr>
        <cdr:cNvPr id="2" name="Imagem 1" descr="Solicitar informação (Fala.BR) | Amazônia Azul Tecnologias de Defesa S.A."/>
        <cdr:cNvPicPr/>
      </cdr:nvPicPr>
      <cdr:blipFill>
        <a:blip xmlns:a="http://schemas.openxmlformats.org/drawingml/2006/main" xmlns:r="http://schemas.openxmlformats.org/officeDocument/2006/relationships" r:embed="rId1" cstate="print">
          <a:extLst>
            <a:ext uri="{28A0092B-C50C-407E-A947-70E740481C1C}">
              <a14:useLocalDpi xmlns:a14="http://schemas.microsoft.com/office/drawing/2010/main" val="0"/>
            </a:ext>
          </a:extLst>
        </a:blip>
        <a:srcRect xmlns:a="http://schemas.openxmlformats.org/drawingml/2006/main"/>
        <a:stretch xmlns:a="http://schemas.openxmlformats.org/drawingml/2006/main">
          <a:fillRect/>
        </a:stretch>
      </cdr:blipFill>
      <cdr:spPr bwMode="auto">
        <a:xfrm xmlns:a="http://schemas.openxmlformats.org/drawingml/2006/main">
          <a:off x="136525" y="0"/>
          <a:ext cx="514350" cy="334645"/>
        </a:xfrm>
        <a:prstGeom xmlns:a="http://schemas.openxmlformats.org/drawingml/2006/main" prst="rect">
          <a:avLst/>
        </a:prstGeom>
        <a:gradFill xmlns:a="http://schemas.openxmlformats.org/drawingml/2006/main" flip="none" rotWithShape="1">
          <a:gsLst>
            <a:gs pos="0">
              <a:schemeClr val="accent3">
                <a:lumMod val="5000"/>
                <a:lumOff val="95000"/>
              </a:schemeClr>
            </a:gs>
            <a:gs pos="74000">
              <a:schemeClr val="accent3">
                <a:lumMod val="45000"/>
                <a:lumOff val="55000"/>
              </a:schemeClr>
            </a:gs>
            <a:gs pos="83000">
              <a:schemeClr val="accent3">
                <a:lumMod val="45000"/>
                <a:lumOff val="55000"/>
              </a:schemeClr>
            </a:gs>
            <a:gs pos="100000">
              <a:schemeClr val="accent3">
                <a:lumMod val="30000"/>
                <a:lumOff val="70000"/>
              </a:schemeClr>
            </a:gs>
          </a:gsLst>
          <a:lin ang="5400000" scaled="1"/>
          <a:tileRect/>
        </a:gradFill>
        <a:extLst xmlns:a="http://schemas.openxmlformats.org/drawingml/2006/main"/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0.17666</cdr:x>
      <cdr:y>0</cdr:y>
    </cdr:from>
    <cdr:to>
      <cdr:x>0.812</cdr:x>
      <cdr:y>0.17128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800100" y="0"/>
          <a:ext cx="2877561" cy="463336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0FDEE-6039-4012-A6BB-0D9B4AAC0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401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 da Silva Pinho</dc:creator>
  <cp:keywords/>
  <dc:description/>
  <cp:lastModifiedBy>Estefania da Silva Pinho</cp:lastModifiedBy>
  <cp:revision>12</cp:revision>
  <dcterms:created xsi:type="dcterms:W3CDTF">2022-04-04T12:18:00Z</dcterms:created>
  <dcterms:modified xsi:type="dcterms:W3CDTF">2022-04-04T17:50:00Z</dcterms:modified>
</cp:coreProperties>
</file>